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3E20" w14:textId="77777777" w:rsidR="0035556C" w:rsidRDefault="003555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C. Recanati</w:t>
      </w:r>
    </w:p>
    <w:p w14:paraId="20C92998" w14:textId="77777777" w:rsidR="0035556C" w:rsidRDefault="0035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>Java Graphique</w:t>
      </w:r>
    </w:p>
    <w:p w14:paraId="604D6922" w14:textId="77777777" w:rsidR="0035556C" w:rsidRDefault="002D1B86">
      <w:pPr>
        <w:rPr>
          <w:sz w:val="28"/>
          <w:szCs w:val="28"/>
        </w:rPr>
      </w:pPr>
      <w:r>
        <w:rPr>
          <w:b/>
          <w:sz w:val="28"/>
          <w:szCs w:val="28"/>
        </w:rPr>
        <w:t>AIR2</w:t>
      </w:r>
    </w:p>
    <w:p w14:paraId="14C7310B" w14:textId="77777777" w:rsidR="0035556C" w:rsidRDefault="0035556C">
      <w:pPr>
        <w:rPr>
          <w:sz w:val="28"/>
        </w:rPr>
      </w:pPr>
    </w:p>
    <w:p w14:paraId="38B137DB" w14:textId="77777777" w:rsidR="0035556C" w:rsidRDefault="0035556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Feuille</w:t>
      </w:r>
      <w:r w:rsidR="00C2766C">
        <w:rPr>
          <w:b/>
          <w:sz w:val="28"/>
          <w:u w:val="single"/>
        </w:rPr>
        <w:t xml:space="preserve"> de TP</w:t>
      </w:r>
      <w:r>
        <w:rPr>
          <w:b/>
          <w:sz w:val="28"/>
          <w:u w:val="single"/>
        </w:rPr>
        <w:t xml:space="preserve"> 6</w:t>
      </w:r>
    </w:p>
    <w:p w14:paraId="01B8A3A1" w14:textId="77777777" w:rsidR="0035556C" w:rsidRDefault="0035556C">
      <w:pPr>
        <w:pStyle w:val="Corpsdetexte2"/>
        <w:rPr>
          <w:i w:val="0"/>
          <w:sz w:val="28"/>
          <w:u w:val="single"/>
        </w:rPr>
      </w:pPr>
    </w:p>
    <w:p w14:paraId="236A0D83" w14:textId="77777777" w:rsidR="0035556C" w:rsidRDefault="0035556C">
      <w:pPr>
        <w:rPr>
          <w:sz w:val="28"/>
        </w:rPr>
      </w:pPr>
    </w:p>
    <w:p w14:paraId="36953302" w14:textId="77777777" w:rsidR="0035556C" w:rsidRDefault="0035556C">
      <w:pPr>
        <w:ind w:right="-27"/>
        <w:rPr>
          <w:sz w:val="28"/>
          <w:u w:val="single"/>
        </w:rPr>
      </w:pPr>
      <w:r>
        <w:rPr>
          <w:sz w:val="28"/>
          <w:u w:val="single"/>
        </w:rPr>
        <w:t>Exercice 1</w:t>
      </w:r>
    </w:p>
    <w:p w14:paraId="14D2AB19" w14:textId="77777777" w:rsidR="0035556C" w:rsidRDefault="0035556C">
      <w:pPr>
        <w:ind w:right="-27"/>
        <w:rPr>
          <w:sz w:val="28"/>
        </w:rPr>
      </w:pPr>
      <w:r>
        <w:rPr>
          <w:sz w:val="28"/>
        </w:rPr>
        <w:t xml:space="preserve">On va créer une applet qui présente une liste scrollée dans sa partie centrale et, </w:t>
      </w:r>
      <w:r w:rsidR="00920642">
        <w:rPr>
          <w:sz w:val="28"/>
        </w:rPr>
        <w:t>au dessus</w:t>
      </w:r>
      <w:r>
        <w:rPr>
          <w:sz w:val="28"/>
        </w:rPr>
        <w:t>, deux boutons alignés horizontalement</w:t>
      </w:r>
      <w:r w:rsidR="00B32A86">
        <w:rPr>
          <w:sz w:val="28"/>
        </w:rPr>
        <w:t xml:space="preserve"> dans un panneau</w:t>
      </w:r>
      <w:r>
        <w:rPr>
          <w:sz w:val="28"/>
        </w:rPr>
        <w:t xml:space="preserve"> </w:t>
      </w:r>
      <w:r w:rsidR="002B2FF8">
        <w:rPr>
          <w:sz w:val="28"/>
        </w:rPr>
        <w:t>qui permettront</w:t>
      </w:r>
      <w:r>
        <w:rPr>
          <w:sz w:val="28"/>
        </w:rPr>
        <w:t xml:space="preserve"> respectivement : </w:t>
      </w:r>
    </w:p>
    <w:p w14:paraId="70FA899D" w14:textId="77777777" w:rsidR="0035556C" w:rsidRDefault="0035556C">
      <w:pPr>
        <w:numPr>
          <w:ilvl w:val="0"/>
          <w:numId w:val="6"/>
        </w:numPr>
        <w:ind w:right="-27"/>
        <w:rPr>
          <w:sz w:val="28"/>
        </w:rPr>
      </w:pPr>
      <w:r>
        <w:rPr>
          <w:sz w:val="28"/>
        </w:rPr>
        <w:t xml:space="preserve">de détruire les items sélectionnés dans la liste </w:t>
      </w:r>
    </w:p>
    <w:p w14:paraId="567E3A54" w14:textId="77777777" w:rsidR="0035556C" w:rsidRDefault="001D59CA" w:rsidP="000F6474">
      <w:pPr>
        <w:numPr>
          <w:ilvl w:val="0"/>
          <w:numId w:val="6"/>
        </w:numPr>
        <w:ind w:right="-27"/>
        <w:rPr>
          <w:sz w:val="28"/>
        </w:rPr>
      </w:pPr>
      <w:r>
        <w:rPr>
          <w:sz w:val="28"/>
        </w:rPr>
        <w:t>d’ajouter un item à la liste.</w:t>
      </w:r>
    </w:p>
    <w:p w14:paraId="439090BE" w14:textId="44D50573" w:rsidR="001D59CA" w:rsidRPr="001D59CA" w:rsidRDefault="001D59CA" w:rsidP="00C61BA3">
      <w:pPr>
        <w:ind w:right="-27"/>
        <w:jc w:val="both"/>
        <w:rPr>
          <w:sz w:val="28"/>
        </w:rPr>
      </w:pPr>
      <w:r>
        <w:rPr>
          <w:sz w:val="28"/>
        </w:rPr>
        <w:t xml:space="preserve">Remarque: si on ne souhaite pas créer d'applet, on peut </w:t>
      </w:r>
      <w:r w:rsidR="00C61BA3">
        <w:rPr>
          <w:sz w:val="28"/>
        </w:rPr>
        <w:t>alors</w:t>
      </w:r>
      <w:r>
        <w:rPr>
          <w:sz w:val="28"/>
        </w:rPr>
        <w:t xml:space="preserve"> créer un cadre </w:t>
      </w:r>
      <w:proofErr w:type="spellStart"/>
      <w:r>
        <w:rPr>
          <w:sz w:val="28"/>
        </w:rPr>
        <w:t>JFrame</w:t>
      </w:r>
      <w:proofErr w:type="spellEnd"/>
      <w:r>
        <w:rPr>
          <w:sz w:val="28"/>
        </w:rPr>
        <w:t xml:space="preserve"> d'application.</w:t>
      </w:r>
    </w:p>
    <w:p w14:paraId="1C0D95E7" w14:textId="77777777" w:rsidR="00333872" w:rsidRDefault="00333872">
      <w:pPr>
        <w:ind w:right="-27"/>
        <w:rPr>
          <w:sz w:val="28"/>
        </w:rPr>
      </w:pPr>
    </w:p>
    <w:p w14:paraId="503C8054" w14:textId="3B3EDADA" w:rsidR="0035556C" w:rsidRDefault="0035556C">
      <w:pPr>
        <w:ind w:right="-27"/>
        <w:rPr>
          <w:sz w:val="28"/>
        </w:rPr>
      </w:pPr>
      <w:r>
        <w:rPr>
          <w:sz w:val="28"/>
        </w:rPr>
        <w:t xml:space="preserve">1) Compléter pour cela le </w:t>
      </w:r>
      <w:r w:rsidR="00920642">
        <w:rPr>
          <w:sz w:val="28"/>
        </w:rPr>
        <w:t>squelette de programme suivant</w:t>
      </w:r>
      <w:r w:rsidR="002B2FF8">
        <w:rPr>
          <w:sz w:val="28"/>
        </w:rPr>
        <w:t>, en</w:t>
      </w:r>
      <w:r w:rsidR="00920642">
        <w:rPr>
          <w:sz w:val="28"/>
        </w:rPr>
        <w:t xml:space="preserve"> </w:t>
      </w:r>
      <w:r w:rsidR="002B2FF8">
        <w:rPr>
          <w:sz w:val="28"/>
        </w:rPr>
        <w:t>réalisant tout d'abord</w:t>
      </w:r>
      <w:r w:rsidR="00920642">
        <w:rPr>
          <w:sz w:val="28"/>
        </w:rPr>
        <w:t xml:space="preserve"> simplement </w:t>
      </w:r>
      <w:r w:rsidR="00B32A86">
        <w:rPr>
          <w:sz w:val="28"/>
        </w:rPr>
        <w:t>l'affichage</w:t>
      </w:r>
      <w:r w:rsidR="00C61BA3">
        <w:rPr>
          <w:sz w:val="28"/>
        </w:rPr>
        <w:t xml:space="preserve"> du contenu du cadre</w:t>
      </w:r>
      <w:r w:rsidR="00920642">
        <w:rPr>
          <w:sz w:val="28"/>
        </w:rPr>
        <w:t>.</w:t>
      </w:r>
    </w:p>
    <w:p w14:paraId="3C14064F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class Test </w:t>
      </w:r>
      <w:proofErr w:type="spellStart"/>
      <w:r>
        <w:rPr>
          <w:rFonts w:ascii="Times" w:hAnsi="Times"/>
          <w:sz w:val="28"/>
        </w:rPr>
        <w:t>extends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JApplet</w:t>
      </w:r>
      <w:proofErr w:type="spellEnd"/>
      <w:r>
        <w:rPr>
          <w:rFonts w:ascii="Times" w:hAnsi="Times"/>
          <w:sz w:val="28"/>
        </w:rPr>
        <w:t xml:space="preserve"> {</w:t>
      </w:r>
    </w:p>
    <w:p w14:paraId="6742DED6" w14:textId="77777777" w:rsidR="0035556C" w:rsidRPr="00C276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spellStart"/>
      <w:proofErr w:type="gramStart"/>
      <w:r w:rsidRPr="00C2766C">
        <w:rPr>
          <w:rFonts w:ascii="Times" w:hAnsi="Times"/>
          <w:sz w:val="28"/>
        </w:rPr>
        <w:t>private</w:t>
      </w:r>
      <w:proofErr w:type="spellEnd"/>
      <w:proofErr w:type="gramEnd"/>
      <w:r w:rsidRPr="00C2766C">
        <w:rPr>
          <w:rFonts w:ascii="Times" w:hAnsi="Times"/>
          <w:sz w:val="28"/>
        </w:rPr>
        <w:t xml:space="preserve"> </w:t>
      </w:r>
      <w:proofErr w:type="spellStart"/>
      <w:r w:rsidRPr="00C2766C">
        <w:rPr>
          <w:rFonts w:ascii="Times" w:hAnsi="Times"/>
          <w:sz w:val="28"/>
        </w:rPr>
        <w:t>JList</w:t>
      </w:r>
      <w:proofErr w:type="spellEnd"/>
      <w:r w:rsidRPr="00C2766C">
        <w:rPr>
          <w:rFonts w:ascii="Times" w:hAnsi="Times"/>
          <w:sz w:val="28"/>
        </w:rPr>
        <w:t xml:space="preserve"> </w:t>
      </w:r>
      <w:proofErr w:type="spellStart"/>
      <w:r w:rsidRPr="00C2766C">
        <w:rPr>
          <w:rFonts w:ascii="Times" w:hAnsi="Times"/>
          <w:sz w:val="28"/>
        </w:rPr>
        <w:t>list</w:t>
      </w:r>
      <w:proofErr w:type="spellEnd"/>
      <w:r w:rsidRPr="00C2766C">
        <w:rPr>
          <w:rFonts w:ascii="Times" w:hAnsi="Times"/>
          <w:sz w:val="28"/>
        </w:rPr>
        <w:t xml:space="preserve"> = new </w:t>
      </w:r>
      <w:proofErr w:type="spellStart"/>
      <w:r w:rsidRPr="00C2766C">
        <w:rPr>
          <w:rFonts w:ascii="Times" w:hAnsi="Times"/>
          <w:sz w:val="28"/>
        </w:rPr>
        <w:t>JList</w:t>
      </w:r>
      <w:proofErr w:type="spellEnd"/>
      <w:r w:rsidRPr="00C2766C">
        <w:rPr>
          <w:rFonts w:ascii="Times" w:hAnsi="Times"/>
          <w:sz w:val="28"/>
        </w:rPr>
        <w:t>();</w:t>
      </w:r>
    </w:p>
    <w:p w14:paraId="0B6BA54A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</w:p>
    <w:p w14:paraId="3BB0D0CA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String[</w:t>
      </w:r>
      <w:proofErr w:type="gramEnd"/>
      <w:r>
        <w:rPr>
          <w:rFonts w:ascii="Times" w:hAnsi="Times"/>
          <w:sz w:val="28"/>
        </w:rPr>
        <w:t xml:space="preserve">] items = { "item[0]", "item[1]", "item[2]", "item[3]", </w:t>
      </w:r>
    </w:p>
    <w:p w14:paraId="0946A51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"</w:t>
      </w:r>
      <w:proofErr w:type="gramStart"/>
      <w:r>
        <w:rPr>
          <w:rFonts w:ascii="Times" w:hAnsi="Times"/>
          <w:sz w:val="28"/>
        </w:rPr>
        <w:t>item[</w:t>
      </w:r>
      <w:proofErr w:type="gramEnd"/>
      <w:r>
        <w:rPr>
          <w:rFonts w:ascii="Times" w:hAnsi="Times"/>
          <w:sz w:val="28"/>
        </w:rPr>
        <w:t>4]", "item[5]", "item[6]", "item[7]",</w:t>
      </w:r>
    </w:p>
    <w:p w14:paraId="7638E0D6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"</w:t>
      </w:r>
      <w:proofErr w:type="gramStart"/>
      <w:r>
        <w:rPr>
          <w:rFonts w:ascii="Times" w:hAnsi="Times"/>
          <w:sz w:val="28"/>
        </w:rPr>
        <w:t>item[</w:t>
      </w:r>
      <w:proofErr w:type="gramEnd"/>
      <w:r>
        <w:rPr>
          <w:rFonts w:ascii="Times" w:hAnsi="Times"/>
          <w:sz w:val="28"/>
        </w:rPr>
        <w:t>8]", "item[9]" };</w:t>
      </w:r>
    </w:p>
    <w:p w14:paraId="7F165E62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</w:p>
    <w:p w14:paraId="182FE47E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void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init</w:t>
      </w:r>
      <w:proofErr w:type="spellEnd"/>
      <w:r>
        <w:rPr>
          <w:rFonts w:ascii="Times" w:hAnsi="Times"/>
          <w:sz w:val="28"/>
        </w:rPr>
        <w:t>() {</w:t>
      </w:r>
    </w:p>
    <w:p w14:paraId="005D783D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Container </w:t>
      </w:r>
      <w:proofErr w:type="spellStart"/>
      <w:r>
        <w:rPr>
          <w:rFonts w:ascii="Times" w:hAnsi="Times"/>
          <w:sz w:val="28"/>
        </w:rPr>
        <w:t>contentPane</w:t>
      </w:r>
      <w:proofErr w:type="spellEnd"/>
      <w:r>
        <w:rPr>
          <w:rFonts w:ascii="Times" w:hAnsi="Times"/>
          <w:sz w:val="28"/>
        </w:rPr>
        <w:t xml:space="preserve"> = </w:t>
      </w:r>
      <w:proofErr w:type="spellStart"/>
      <w:proofErr w:type="gramStart"/>
      <w:r>
        <w:rPr>
          <w:rFonts w:ascii="Times" w:hAnsi="Times"/>
          <w:sz w:val="28"/>
        </w:rPr>
        <w:t>getContentPane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>);</w:t>
      </w:r>
    </w:p>
    <w:p w14:paraId="1CDA740F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 xml:space="preserve"> = new </w:t>
      </w:r>
      <w:proofErr w:type="spellStart"/>
      <w:proofErr w:type="gramStart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>(</w:t>
      </w:r>
      <w:proofErr w:type="spellStart"/>
      <w:proofErr w:type="gramEnd"/>
      <w:r>
        <w:rPr>
          <w:rFonts w:ascii="Times" w:hAnsi="Times"/>
          <w:sz w:val="28"/>
        </w:rPr>
        <w:t>list</w:t>
      </w:r>
      <w:proofErr w:type="spellEnd"/>
      <w:r>
        <w:rPr>
          <w:rFonts w:ascii="Times" w:hAnsi="Times"/>
          <w:sz w:val="28"/>
        </w:rPr>
        <w:t>); //+ loin</w:t>
      </w:r>
    </w:p>
    <w:p w14:paraId="03A32A43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contentPane.add</w:t>
      </w:r>
      <w:proofErr w:type="spellEnd"/>
      <w:r>
        <w:rPr>
          <w:rFonts w:ascii="Times" w:hAnsi="Times"/>
          <w:sz w:val="28"/>
        </w:rPr>
        <w:t>(</w:t>
      </w:r>
      <w:proofErr w:type="spellStart"/>
      <w:proofErr w:type="gramEnd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 xml:space="preserve">, </w:t>
      </w:r>
      <w:proofErr w:type="spellStart"/>
      <w:r>
        <w:rPr>
          <w:rFonts w:ascii="Times" w:hAnsi="Times"/>
          <w:sz w:val="28"/>
        </w:rPr>
        <w:t>BorderLayout.NORTH</w:t>
      </w:r>
      <w:proofErr w:type="spellEnd"/>
      <w:r>
        <w:rPr>
          <w:rFonts w:ascii="Times" w:hAnsi="Times"/>
          <w:sz w:val="28"/>
        </w:rPr>
        <w:t>);</w:t>
      </w:r>
    </w:p>
    <w:p w14:paraId="259900CB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contentPane.add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 xml:space="preserve">new </w:t>
      </w:r>
      <w:proofErr w:type="spellStart"/>
      <w:r>
        <w:rPr>
          <w:rFonts w:ascii="Times" w:hAnsi="Times"/>
          <w:sz w:val="28"/>
        </w:rPr>
        <w:t>JScrollPane</w:t>
      </w:r>
      <w:proofErr w:type="spellEnd"/>
      <w:r>
        <w:rPr>
          <w:rFonts w:ascii="Times" w:hAnsi="Times"/>
          <w:sz w:val="28"/>
        </w:rPr>
        <w:t>(</w:t>
      </w:r>
      <w:proofErr w:type="spellStart"/>
      <w:r>
        <w:rPr>
          <w:rFonts w:ascii="Times" w:hAnsi="Times"/>
          <w:sz w:val="28"/>
        </w:rPr>
        <w:t>list</w:t>
      </w:r>
      <w:proofErr w:type="spellEnd"/>
      <w:r>
        <w:rPr>
          <w:rFonts w:ascii="Times" w:hAnsi="Times"/>
          <w:sz w:val="28"/>
        </w:rPr>
        <w:t>),</w:t>
      </w:r>
    </w:p>
    <w:p w14:paraId="79C024EA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 xml:space="preserve"> </w:t>
      </w:r>
      <w:proofErr w:type="spellStart"/>
      <w:r>
        <w:rPr>
          <w:rFonts w:ascii="Times" w:hAnsi="Times"/>
          <w:sz w:val="28"/>
        </w:rPr>
        <w:t>BorderLayout.CENTER</w:t>
      </w:r>
      <w:proofErr w:type="spellEnd"/>
      <w:r>
        <w:rPr>
          <w:rFonts w:ascii="Times" w:hAnsi="Times"/>
          <w:sz w:val="28"/>
        </w:rPr>
        <w:t>);</w:t>
      </w:r>
    </w:p>
    <w:p w14:paraId="5B55158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populateList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>);</w:t>
      </w:r>
    </w:p>
    <w:p w14:paraId="6A289577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}</w:t>
      </w:r>
    </w:p>
    <w:p w14:paraId="31FAEEDE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void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populateList</w:t>
      </w:r>
      <w:proofErr w:type="spellEnd"/>
      <w:r>
        <w:rPr>
          <w:rFonts w:ascii="Times" w:hAnsi="Times"/>
          <w:sz w:val="28"/>
        </w:rPr>
        <w:t>() {</w:t>
      </w:r>
    </w:p>
    <w:p w14:paraId="02AA7F10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b/>
          <w:sz w:val="28"/>
        </w:rPr>
        <w:t xml:space="preserve">// </w:t>
      </w:r>
      <w:proofErr w:type="gramStart"/>
      <w:r>
        <w:rPr>
          <w:rFonts w:ascii="Times" w:hAnsi="Times"/>
          <w:b/>
          <w:sz w:val="28"/>
        </w:rPr>
        <w:t>construire</w:t>
      </w:r>
      <w:proofErr w:type="gramEnd"/>
      <w:r>
        <w:rPr>
          <w:rFonts w:ascii="Times" w:hAnsi="Times"/>
          <w:b/>
          <w:sz w:val="28"/>
        </w:rPr>
        <w:t xml:space="preserve"> un modèle à partir de </w:t>
      </w:r>
      <w:proofErr w:type="spellStart"/>
      <w:r>
        <w:rPr>
          <w:rFonts w:ascii="Times" w:hAnsi="Times"/>
          <w:b/>
          <w:sz w:val="28"/>
        </w:rPr>
        <w:t>DefaultListModel</w:t>
      </w:r>
      <w:proofErr w:type="spellEnd"/>
    </w:p>
    <w:p w14:paraId="61D93611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l’initialiser</w:t>
      </w:r>
      <w:proofErr w:type="gramEnd"/>
      <w:r>
        <w:rPr>
          <w:rFonts w:ascii="Times" w:hAnsi="Times"/>
          <w:b/>
          <w:sz w:val="28"/>
        </w:rPr>
        <w:t xml:space="preserve"> avec le tableau d’items et l’affecter à la liste privée</w:t>
      </w:r>
    </w:p>
    <w:p w14:paraId="64FC1F4A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ab/>
        <w:t>//  ...</w:t>
      </w:r>
    </w:p>
    <w:p w14:paraId="3749470E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}</w:t>
      </w:r>
    </w:p>
    <w:p w14:paraId="1137B084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>}</w:t>
      </w:r>
    </w:p>
    <w:p w14:paraId="207B75E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proofErr w:type="gramStart"/>
      <w:r>
        <w:rPr>
          <w:rFonts w:ascii="Times" w:hAnsi="Times"/>
          <w:sz w:val="28"/>
        </w:rPr>
        <w:t>class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extends</w:t>
      </w:r>
      <w:proofErr w:type="spellEnd"/>
      <w:r>
        <w:rPr>
          <w:rFonts w:ascii="Times" w:hAnsi="Times"/>
          <w:sz w:val="28"/>
        </w:rPr>
        <w:t xml:space="preserve"> JPanel {</w:t>
      </w:r>
    </w:p>
    <w:p w14:paraId="3B679A87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private</w:t>
      </w:r>
      <w:proofErr w:type="spellEnd"/>
      <w:proofErr w:type="gramEnd"/>
      <w:r w:rsidR="00657B59">
        <w:rPr>
          <w:rFonts w:ascii="Times" w:hAnsi="Times"/>
          <w:sz w:val="28"/>
        </w:rPr>
        <w:t xml:space="preserve"> </w:t>
      </w:r>
      <w:proofErr w:type="spellStart"/>
      <w:r w:rsidR="00657B59">
        <w:rPr>
          <w:rFonts w:ascii="Times" w:hAnsi="Times"/>
          <w:sz w:val="28"/>
        </w:rPr>
        <w:t>JButton</w:t>
      </w:r>
      <w:proofErr w:type="spellEnd"/>
      <w:r w:rsidR="00657B59">
        <w:rPr>
          <w:rFonts w:ascii="Times" w:hAnsi="Times"/>
          <w:sz w:val="28"/>
        </w:rPr>
        <w:t xml:space="preserve"> </w:t>
      </w:r>
      <w:proofErr w:type="spellStart"/>
      <w:r w:rsidR="00657B59">
        <w:rPr>
          <w:rFonts w:ascii="Times" w:hAnsi="Times"/>
          <w:sz w:val="28"/>
        </w:rPr>
        <w:t>remove</w:t>
      </w:r>
      <w:proofErr w:type="spellEnd"/>
      <w:r w:rsidR="00657B59">
        <w:rPr>
          <w:rFonts w:ascii="Times" w:hAnsi="Times"/>
          <w:sz w:val="28"/>
        </w:rPr>
        <w:t xml:space="preserve"> = new </w:t>
      </w:r>
      <w:proofErr w:type="spellStart"/>
      <w:r w:rsidR="00657B59">
        <w:rPr>
          <w:rFonts w:ascii="Times" w:hAnsi="Times"/>
          <w:sz w:val="28"/>
        </w:rPr>
        <w:t>JButton</w:t>
      </w:r>
      <w:proofErr w:type="spellEnd"/>
      <w:r w:rsidR="00657B59">
        <w:rPr>
          <w:rFonts w:ascii="Times" w:hAnsi="Times"/>
          <w:sz w:val="28"/>
        </w:rPr>
        <w:t>("S</w:t>
      </w:r>
      <w:r>
        <w:rPr>
          <w:rFonts w:ascii="Times" w:hAnsi="Times"/>
          <w:sz w:val="28"/>
        </w:rPr>
        <w:t xml:space="preserve">upprimer la </w:t>
      </w:r>
      <w:proofErr w:type="spellStart"/>
      <w:r>
        <w:rPr>
          <w:rFonts w:ascii="Times" w:hAnsi="Times"/>
          <w:sz w:val="28"/>
        </w:rPr>
        <w:t>selection</w:t>
      </w:r>
      <w:proofErr w:type="spellEnd"/>
      <w:r>
        <w:rPr>
          <w:rFonts w:ascii="Times" w:hAnsi="Times"/>
          <w:sz w:val="28"/>
        </w:rPr>
        <w:t>");</w:t>
      </w:r>
    </w:p>
    <w:p w14:paraId="10A004F0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priv</w:t>
      </w:r>
      <w:r w:rsidR="00657B59">
        <w:rPr>
          <w:rFonts w:ascii="Times" w:hAnsi="Times"/>
          <w:sz w:val="28"/>
        </w:rPr>
        <w:t>ate</w:t>
      </w:r>
      <w:proofErr w:type="spellEnd"/>
      <w:proofErr w:type="gramEnd"/>
      <w:r w:rsidR="00657B59">
        <w:rPr>
          <w:rFonts w:ascii="Times" w:hAnsi="Times"/>
          <w:sz w:val="28"/>
        </w:rPr>
        <w:t xml:space="preserve"> </w:t>
      </w:r>
      <w:proofErr w:type="spellStart"/>
      <w:r w:rsidR="00657B59">
        <w:rPr>
          <w:rFonts w:ascii="Times" w:hAnsi="Times"/>
          <w:sz w:val="28"/>
        </w:rPr>
        <w:t>JButton</w:t>
      </w:r>
      <w:proofErr w:type="spellEnd"/>
      <w:r w:rsidR="00657B59">
        <w:rPr>
          <w:rFonts w:ascii="Times" w:hAnsi="Times"/>
          <w:sz w:val="28"/>
        </w:rPr>
        <w:t xml:space="preserve"> </w:t>
      </w:r>
      <w:proofErr w:type="spellStart"/>
      <w:r w:rsidR="00657B59">
        <w:rPr>
          <w:rFonts w:ascii="Times" w:hAnsi="Times"/>
          <w:sz w:val="28"/>
        </w:rPr>
        <w:t>add</w:t>
      </w:r>
      <w:proofErr w:type="spellEnd"/>
      <w:r w:rsidR="00657B59">
        <w:rPr>
          <w:rFonts w:ascii="Times" w:hAnsi="Times"/>
          <w:sz w:val="28"/>
        </w:rPr>
        <w:t xml:space="preserve"> = new </w:t>
      </w:r>
      <w:proofErr w:type="spellStart"/>
      <w:r w:rsidR="00657B59">
        <w:rPr>
          <w:rFonts w:ascii="Times" w:hAnsi="Times"/>
          <w:sz w:val="28"/>
        </w:rPr>
        <w:t>JButton</w:t>
      </w:r>
      <w:proofErr w:type="spellEnd"/>
      <w:r w:rsidR="00657B59">
        <w:rPr>
          <w:rFonts w:ascii="Times" w:hAnsi="Times"/>
          <w:sz w:val="28"/>
        </w:rPr>
        <w:t>("A</w:t>
      </w:r>
      <w:r>
        <w:rPr>
          <w:rFonts w:ascii="Times" w:hAnsi="Times"/>
          <w:sz w:val="28"/>
        </w:rPr>
        <w:t>jouter un item");</w:t>
      </w:r>
    </w:p>
    <w:p w14:paraId="65EA2122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private</w:t>
      </w:r>
      <w:proofErr w:type="spellEnd"/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JList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list</w:t>
      </w:r>
      <w:proofErr w:type="spellEnd"/>
      <w:r>
        <w:rPr>
          <w:rFonts w:ascii="Times" w:hAnsi="Times"/>
          <w:sz w:val="28"/>
        </w:rPr>
        <w:t> ;</w:t>
      </w:r>
    </w:p>
    <w:p w14:paraId="62060D29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</w:p>
    <w:p w14:paraId="1D33C8BF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lastRenderedPageBreak/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ControlPanel</w:t>
      </w:r>
      <w:proofErr w:type="spellEnd"/>
      <w:r>
        <w:rPr>
          <w:rFonts w:ascii="Times" w:hAnsi="Times"/>
          <w:sz w:val="28"/>
        </w:rPr>
        <w:t>(</w:t>
      </w:r>
      <w:proofErr w:type="spellStart"/>
      <w:r>
        <w:rPr>
          <w:rFonts w:ascii="Times" w:hAnsi="Times"/>
          <w:sz w:val="28"/>
        </w:rPr>
        <w:t>JList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ls</w:t>
      </w:r>
      <w:proofErr w:type="spellEnd"/>
      <w:r>
        <w:rPr>
          <w:rFonts w:ascii="Times" w:hAnsi="Times"/>
          <w:sz w:val="28"/>
        </w:rPr>
        <w:t>) {</w:t>
      </w:r>
    </w:p>
    <w:p w14:paraId="66A8FB9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r>
        <w:rPr>
          <w:rFonts w:ascii="Times" w:hAnsi="Times"/>
          <w:sz w:val="28"/>
        </w:rPr>
        <w:t>this.list</w:t>
      </w:r>
      <w:proofErr w:type="spellEnd"/>
      <w:r>
        <w:rPr>
          <w:rFonts w:ascii="Times" w:hAnsi="Times"/>
          <w:sz w:val="28"/>
        </w:rPr>
        <w:t xml:space="preserve"> = </w:t>
      </w:r>
      <w:proofErr w:type="spellStart"/>
      <w:r>
        <w:rPr>
          <w:rFonts w:ascii="Times" w:hAnsi="Times"/>
          <w:sz w:val="28"/>
        </w:rPr>
        <w:t>ls</w:t>
      </w:r>
      <w:proofErr w:type="spellEnd"/>
      <w:r>
        <w:rPr>
          <w:rFonts w:ascii="Times" w:hAnsi="Times"/>
          <w:sz w:val="28"/>
        </w:rPr>
        <w:t> ;</w:t>
      </w:r>
    </w:p>
    <w:p w14:paraId="7BC980A9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add</w:t>
      </w:r>
      <w:proofErr w:type="spellEnd"/>
      <w:r>
        <w:rPr>
          <w:rFonts w:ascii="Times" w:hAnsi="Times"/>
          <w:sz w:val="28"/>
        </w:rPr>
        <w:t>(</w:t>
      </w:r>
      <w:proofErr w:type="spellStart"/>
      <w:proofErr w:type="gramEnd"/>
      <w:r>
        <w:rPr>
          <w:rFonts w:ascii="Times" w:hAnsi="Times"/>
          <w:sz w:val="28"/>
        </w:rPr>
        <w:t>remove</w:t>
      </w:r>
      <w:proofErr w:type="spellEnd"/>
      <w:r>
        <w:rPr>
          <w:rFonts w:ascii="Times" w:hAnsi="Times"/>
          <w:sz w:val="28"/>
        </w:rPr>
        <w:t>);</w:t>
      </w:r>
    </w:p>
    <w:p w14:paraId="7C59D04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add</w:t>
      </w:r>
      <w:proofErr w:type="spellEnd"/>
      <w:r>
        <w:rPr>
          <w:rFonts w:ascii="Times" w:hAnsi="Times"/>
          <w:sz w:val="28"/>
        </w:rPr>
        <w:t>(</w:t>
      </w:r>
      <w:proofErr w:type="spellStart"/>
      <w:proofErr w:type="gramEnd"/>
      <w:r>
        <w:rPr>
          <w:rFonts w:ascii="Times" w:hAnsi="Times"/>
          <w:sz w:val="28"/>
        </w:rPr>
        <w:t>add</w:t>
      </w:r>
      <w:proofErr w:type="spellEnd"/>
      <w:r>
        <w:rPr>
          <w:rFonts w:ascii="Times" w:hAnsi="Times"/>
          <w:sz w:val="28"/>
        </w:rPr>
        <w:t>);</w:t>
      </w:r>
    </w:p>
    <w:p w14:paraId="1C98EC06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</w:p>
    <w:p w14:paraId="31A351C3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remove.addActionListener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 xml:space="preserve">new </w:t>
      </w:r>
      <w:proofErr w:type="spellStart"/>
      <w:r>
        <w:rPr>
          <w:rFonts w:ascii="Times" w:hAnsi="Times"/>
          <w:sz w:val="28"/>
        </w:rPr>
        <w:t>ActionListener</w:t>
      </w:r>
      <w:proofErr w:type="spellEnd"/>
      <w:r>
        <w:rPr>
          <w:rFonts w:ascii="Times" w:hAnsi="Times"/>
          <w:sz w:val="28"/>
        </w:rPr>
        <w:t>() {</w:t>
      </w:r>
    </w:p>
    <w:p w14:paraId="6184666D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void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actionPerformed</w:t>
      </w:r>
      <w:proofErr w:type="spellEnd"/>
      <w:r>
        <w:rPr>
          <w:rFonts w:ascii="Times" w:hAnsi="Times"/>
          <w:sz w:val="28"/>
        </w:rPr>
        <w:t>(</w:t>
      </w:r>
      <w:proofErr w:type="spellStart"/>
      <w:r>
        <w:rPr>
          <w:rFonts w:ascii="Times" w:hAnsi="Times"/>
          <w:sz w:val="28"/>
        </w:rPr>
        <w:t>ActionEvent</w:t>
      </w:r>
      <w:proofErr w:type="spellEnd"/>
      <w:r>
        <w:rPr>
          <w:rFonts w:ascii="Times" w:hAnsi="Times"/>
          <w:sz w:val="28"/>
        </w:rPr>
        <w:t xml:space="preserve"> e) {</w:t>
      </w:r>
    </w:p>
    <w:p w14:paraId="2F5A5378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b/>
          <w:sz w:val="28"/>
        </w:rPr>
        <w:t xml:space="preserve">// </w:t>
      </w:r>
      <w:proofErr w:type="gramStart"/>
      <w:r>
        <w:rPr>
          <w:rFonts w:ascii="Times" w:hAnsi="Times"/>
          <w:b/>
          <w:sz w:val="28"/>
        </w:rPr>
        <w:t>récupérer</w:t>
      </w:r>
      <w:proofErr w:type="gramEnd"/>
      <w:r>
        <w:rPr>
          <w:rFonts w:ascii="Times" w:hAnsi="Times"/>
          <w:b/>
          <w:sz w:val="28"/>
        </w:rPr>
        <w:t xml:space="preserve"> les indices sélectionnés de la liste</w:t>
      </w:r>
    </w:p>
    <w:p w14:paraId="3740DD57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et</w:t>
      </w:r>
      <w:proofErr w:type="gramEnd"/>
      <w:r>
        <w:rPr>
          <w:rFonts w:ascii="Times" w:hAnsi="Times"/>
          <w:b/>
          <w:sz w:val="28"/>
        </w:rPr>
        <w:t xml:space="preserve"> récupérer le modèle</w:t>
      </w:r>
    </w:p>
    <w:p w14:paraId="4E7815AA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>// ...</w:t>
      </w:r>
    </w:p>
    <w:p w14:paraId="6FE40A66" w14:textId="33A6CD71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 w:rsidR="00C61BA3"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 xml:space="preserve">// </w:t>
      </w:r>
      <w:proofErr w:type="gramStart"/>
      <w:r>
        <w:rPr>
          <w:rFonts w:ascii="Times" w:hAnsi="Times"/>
          <w:b/>
          <w:sz w:val="28"/>
        </w:rPr>
        <w:t>puis</w:t>
      </w:r>
      <w:proofErr w:type="gramEnd"/>
      <w:r>
        <w:rPr>
          <w:rFonts w:ascii="Times" w:hAnsi="Times"/>
          <w:b/>
          <w:sz w:val="28"/>
        </w:rPr>
        <w:t xml:space="preserve"> supprimer les items correspondants du modèle</w:t>
      </w:r>
    </w:p>
    <w:p w14:paraId="1A6FDD9F" w14:textId="77777777" w:rsidR="003E6FAC" w:rsidRDefault="003E6FAC">
      <w:pPr>
        <w:pStyle w:val="Code"/>
        <w:ind w:right="-27"/>
        <w:rPr>
          <w:rFonts w:ascii="Times" w:hAnsi="Times"/>
          <w:b/>
          <w:sz w:val="28"/>
        </w:rPr>
      </w:pPr>
    </w:p>
    <w:p w14:paraId="5095EC43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>// ...</w:t>
      </w:r>
      <w:r w:rsidR="002856C6">
        <w:rPr>
          <w:rFonts w:ascii="Times" w:hAnsi="Times"/>
          <w:b/>
          <w:sz w:val="28"/>
        </w:rPr>
        <w:t xml:space="preserve"> on pourra présenter d'abord une boîte</w:t>
      </w:r>
    </w:p>
    <w:p w14:paraId="22959577" w14:textId="77777777" w:rsidR="002856C6" w:rsidRDefault="002856C6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demandant</w:t>
      </w:r>
      <w:proofErr w:type="gramEnd"/>
      <w:r>
        <w:rPr>
          <w:rFonts w:ascii="Times" w:hAnsi="Times"/>
          <w:b/>
          <w:sz w:val="28"/>
        </w:rPr>
        <w:t xml:space="preserve"> à l'utilisateur s'il souhaite vraiment</w:t>
      </w:r>
    </w:p>
    <w:p w14:paraId="5F93C8E0" w14:textId="77777777" w:rsidR="002856C6" w:rsidRDefault="002856C6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supprimer</w:t>
      </w:r>
      <w:proofErr w:type="gramEnd"/>
      <w:r w:rsidR="003E6FAC">
        <w:rPr>
          <w:rFonts w:ascii="Times" w:hAnsi="Times"/>
          <w:b/>
          <w:sz w:val="28"/>
        </w:rPr>
        <w:t xml:space="preserve"> la sélection (utiliser </w:t>
      </w:r>
      <w:r w:rsidR="00920642">
        <w:rPr>
          <w:rFonts w:ascii="Times" w:hAnsi="Times"/>
          <w:b/>
          <w:sz w:val="28"/>
        </w:rPr>
        <w:t xml:space="preserve">une méthode de </w:t>
      </w:r>
      <w:r w:rsidR="003E6FAC">
        <w:rPr>
          <w:rFonts w:ascii="Times" w:hAnsi="Times"/>
          <w:b/>
          <w:sz w:val="28"/>
        </w:rPr>
        <w:t xml:space="preserve">la </w:t>
      </w:r>
    </w:p>
    <w:p w14:paraId="48D6487C" w14:textId="2D7D53DD" w:rsidR="0035556C" w:rsidRPr="007D6240" w:rsidRDefault="003E6FA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 w:rsidR="00920642">
        <w:rPr>
          <w:rFonts w:ascii="Times" w:hAnsi="Times"/>
          <w:b/>
          <w:sz w:val="28"/>
        </w:rPr>
        <w:t>classe</w:t>
      </w:r>
      <w:proofErr w:type="gramEnd"/>
      <w:r w:rsidR="00920642">
        <w:rPr>
          <w:rFonts w:ascii="Times" w:hAnsi="Times"/>
          <w:b/>
          <w:sz w:val="28"/>
        </w:rPr>
        <w:t xml:space="preserve"> </w:t>
      </w:r>
      <w:proofErr w:type="spellStart"/>
      <w:r w:rsidR="00C61BA3">
        <w:rPr>
          <w:rFonts w:ascii="Times" w:hAnsi="Times"/>
          <w:b/>
          <w:sz w:val="28"/>
        </w:rPr>
        <w:t>JOptionPane</w:t>
      </w:r>
      <w:proofErr w:type="spellEnd"/>
      <w:r w:rsidR="007D6240">
        <w:rPr>
          <w:rFonts w:ascii="Times" w:hAnsi="Times"/>
          <w:b/>
          <w:sz w:val="28"/>
        </w:rPr>
        <w:t>)</w:t>
      </w:r>
    </w:p>
    <w:p w14:paraId="5FA7A7F8" w14:textId="3C071C0D" w:rsidR="0035556C" w:rsidRDefault="00C61BA3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 w:rsidR="007D6240">
        <w:rPr>
          <w:rFonts w:ascii="Times" w:hAnsi="Times"/>
          <w:sz w:val="28"/>
        </w:rPr>
        <w:tab/>
      </w:r>
      <w:r w:rsidR="0035556C">
        <w:rPr>
          <w:rFonts w:ascii="Times" w:hAnsi="Times"/>
          <w:sz w:val="28"/>
        </w:rPr>
        <w:t>}</w:t>
      </w:r>
    </w:p>
    <w:p w14:paraId="3DE3B6A7" w14:textId="77CC0599" w:rsidR="0035556C" w:rsidRDefault="00C61BA3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 w:rsidR="007D6240">
        <w:rPr>
          <w:rFonts w:ascii="Times" w:hAnsi="Times"/>
          <w:sz w:val="28"/>
        </w:rPr>
        <w:tab/>
      </w:r>
      <w:r w:rsidR="0035556C">
        <w:rPr>
          <w:rFonts w:ascii="Times" w:hAnsi="Times"/>
          <w:sz w:val="28"/>
        </w:rPr>
        <w:t>});</w:t>
      </w:r>
    </w:p>
    <w:p w14:paraId="63E2EB2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add.addActionListener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 xml:space="preserve">new </w:t>
      </w:r>
      <w:proofErr w:type="spellStart"/>
      <w:r>
        <w:rPr>
          <w:rFonts w:ascii="Times" w:hAnsi="Times"/>
          <w:sz w:val="28"/>
        </w:rPr>
        <w:t>ActionListener</w:t>
      </w:r>
      <w:proofErr w:type="spellEnd"/>
      <w:r>
        <w:rPr>
          <w:rFonts w:ascii="Times" w:hAnsi="Times"/>
          <w:sz w:val="28"/>
        </w:rPr>
        <w:t>() {</w:t>
      </w:r>
    </w:p>
    <w:p w14:paraId="1364F444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void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actionPerformed</w:t>
      </w:r>
      <w:proofErr w:type="spellEnd"/>
      <w:r>
        <w:rPr>
          <w:rFonts w:ascii="Times" w:hAnsi="Times"/>
          <w:sz w:val="28"/>
        </w:rPr>
        <w:t>(</w:t>
      </w:r>
      <w:proofErr w:type="spellStart"/>
      <w:r>
        <w:rPr>
          <w:rFonts w:ascii="Times" w:hAnsi="Times"/>
          <w:sz w:val="28"/>
        </w:rPr>
        <w:t>ActionEvent</w:t>
      </w:r>
      <w:proofErr w:type="spellEnd"/>
      <w:r>
        <w:rPr>
          <w:rFonts w:ascii="Times" w:hAnsi="Times"/>
          <w:sz w:val="28"/>
        </w:rPr>
        <w:t xml:space="preserve"> e) {</w:t>
      </w:r>
    </w:p>
    <w:p w14:paraId="22FBA328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b/>
          <w:sz w:val="28"/>
        </w:rPr>
        <w:t xml:space="preserve">// </w:t>
      </w:r>
      <w:proofErr w:type="gramStart"/>
      <w:r>
        <w:rPr>
          <w:rFonts w:ascii="Times" w:hAnsi="Times"/>
          <w:b/>
          <w:sz w:val="28"/>
        </w:rPr>
        <w:t>récupérer</w:t>
      </w:r>
      <w:proofErr w:type="gramEnd"/>
      <w:r>
        <w:rPr>
          <w:rFonts w:ascii="Times" w:hAnsi="Times"/>
          <w:b/>
          <w:sz w:val="28"/>
        </w:rPr>
        <w:t xml:space="preserve"> le modèle de la liste</w:t>
      </w:r>
    </w:p>
    <w:p w14:paraId="2AAEEFD4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</w:p>
    <w:p w14:paraId="143357A2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récupérer</w:t>
      </w:r>
      <w:proofErr w:type="gramEnd"/>
      <w:r>
        <w:rPr>
          <w:rFonts w:ascii="Times" w:hAnsi="Times"/>
          <w:b/>
          <w:sz w:val="28"/>
        </w:rPr>
        <w:t xml:space="preserve"> la chaîne (l’item) à rajouter dans</w:t>
      </w:r>
    </w:p>
    <w:p w14:paraId="10B59D7F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une</w:t>
      </w:r>
      <w:proofErr w:type="gramEnd"/>
      <w:r>
        <w:rPr>
          <w:rFonts w:ascii="Times" w:hAnsi="Times"/>
          <w:b/>
          <w:sz w:val="28"/>
        </w:rPr>
        <w:t xml:space="preserve"> boîte de dialogue modale</w:t>
      </w:r>
      <w:r w:rsidR="002856C6">
        <w:rPr>
          <w:rFonts w:ascii="Times" w:hAnsi="Times"/>
          <w:b/>
          <w:sz w:val="28"/>
        </w:rPr>
        <w:t xml:space="preserve"> prête à l'emploi</w:t>
      </w:r>
    </w:p>
    <w:p w14:paraId="2267DB18" w14:textId="77777777" w:rsidR="002856C6" w:rsidRDefault="002856C6">
      <w:pPr>
        <w:pStyle w:val="Code"/>
        <w:ind w:right="-27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>
        <w:rPr>
          <w:rFonts w:ascii="Times" w:hAnsi="Times"/>
          <w:b/>
          <w:sz w:val="28"/>
        </w:rPr>
        <w:t>fournie</w:t>
      </w:r>
      <w:proofErr w:type="gramEnd"/>
      <w:r>
        <w:rPr>
          <w:rFonts w:ascii="Times" w:hAnsi="Times"/>
          <w:b/>
          <w:sz w:val="28"/>
        </w:rPr>
        <w:t xml:space="preserve"> par la classe JOptionPane</w:t>
      </w:r>
    </w:p>
    <w:p w14:paraId="054CE5EA" w14:textId="77777777" w:rsidR="0035556C" w:rsidRDefault="0035556C">
      <w:pPr>
        <w:pStyle w:val="Code"/>
        <w:ind w:right="-27"/>
        <w:rPr>
          <w:rFonts w:ascii="Times" w:hAnsi="Times"/>
          <w:b/>
          <w:sz w:val="28"/>
        </w:rPr>
      </w:pPr>
    </w:p>
    <w:p w14:paraId="721CEC57" w14:textId="77777777" w:rsidR="0035556C" w:rsidRDefault="00920642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</w:r>
      <w:r>
        <w:rPr>
          <w:rFonts w:ascii="Times" w:hAnsi="Times"/>
          <w:b/>
          <w:sz w:val="28"/>
        </w:rPr>
        <w:tab/>
        <w:t xml:space="preserve">// </w:t>
      </w:r>
      <w:proofErr w:type="gramStart"/>
      <w:r w:rsidR="0035556C">
        <w:rPr>
          <w:rFonts w:ascii="Times" w:hAnsi="Times"/>
          <w:b/>
          <w:sz w:val="28"/>
        </w:rPr>
        <w:t>ajouter</w:t>
      </w:r>
      <w:proofErr w:type="gramEnd"/>
      <w:r w:rsidR="0035556C">
        <w:rPr>
          <w:rFonts w:ascii="Times" w:hAnsi="Times"/>
          <w:b/>
          <w:sz w:val="28"/>
        </w:rPr>
        <w:t xml:space="preserve"> </w:t>
      </w:r>
      <w:r>
        <w:rPr>
          <w:rFonts w:ascii="Times" w:hAnsi="Times"/>
          <w:b/>
          <w:sz w:val="28"/>
        </w:rPr>
        <w:t xml:space="preserve">cette chaîne </w:t>
      </w:r>
      <w:r w:rsidR="0035556C">
        <w:rPr>
          <w:rFonts w:ascii="Times" w:hAnsi="Times"/>
          <w:b/>
          <w:sz w:val="28"/>
        </w:rPr>
        <w:t>au modèle</w:t>
      </w:r>
    </w:p>
    <w:p w14:paraId="5AA3B77F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</w:p>
    <w:p w14:paraId="55C36092" w14:textId="77777777" w:rsidR="0035556C" w:rsidRDefault="0035556C">
      <w:pPr>
        <w:pStyle w:val="Code"/>
        <w:ind w:left="2127" w:right="-27" w:firstLine="709"/>
        <w:rPr>
          <w:rFonts w:ascii="Times" w:hAnsi="Times"/>
          <w:sz w:val="28"/>
        </w:rPr>
      </w:pPr>
      <w:proofErr w:type="spellStart"/>
      <w:proofErr w:type="gramStart"/>
      <w:r>
        <w:rPr>
          <w:rFonts w:ascii="Times" w:hAnsi="Times"/>
          <w:sz w:val="28"/>
        </w:rPr>
        <w:t>SwingUtilities.invokeLater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 xml:space="preserve">new </w:t>
      </w:r>
      <w:proofErr w:type="spellStart"/>
      <w:r>
        <w:rPr>
          <w:rFonts w:ascii="Times" w:hAnsi="Times"/>
          <w:sz w:val="28"/>
        </w:rPr>
        <w:t>Runnable</w:t>
      </w:r>
      <w:proofErr w:type="spellEnd"/>
      <w:r>
        <w:rPr>
          <w:rFonts w:ascii="Times" w:hAnsi="Times"/>
          <w:sz w:val="28"/>
        </w:rPr>
        <w:t>() {</w:t>
      </w:r>
    </w:p>
    <w:p w14:paraId="435CAE49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public</w:t>
      </w:r>
      <w:proofErr w:type="gram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void</w:t>
      </w:r>
      <w:proofErr w:type="spellEnd"/>
      <w:r>
        <w:rPr>
          <w:rFonts w:ascii="Times" w:hAnsi="Times"/>
          <w:sz w:val="28"/>
        </w:rPr>
        <w:t xml:space="preserve"> </w:t>
      </w:r>
      <w:proofErr w:type="spellStart"/>
      <w:r>
        <w:rPr>
          <w:rFonts w:ascii="Times" w:hAnsi="Times"/>
          <w:sz w:val="28"/>
        </w:rPr>
        <w:t>run</w:t>
      </w:r>
      <w:proofErr w:type="spellEnd"/>
      <w:r>
        <w:rPr>
          <w:rFonts w:ascii="Times" w:hAnsi="Times"/>
          <w:sz w:val="28"/>
        </w:rPr>
        <w:t xml:space="preserve">() { </w:t>
      </w:r>
    </w:p>
    <w:p w14:paraId="5596F9EA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list.ensureIndexIsVisible</w:t>
      </w:r>
      <w:proofErr w:type="spellEnd"/>
      <w:r>
        <w:rPr>
          <w:rFonts w:ascii="Times" w:hAnsi="Times"/>
          <w:sz w:val="28"/>
        </w:rPr>
        <w:t>(</w:t>
      </w:r>
      <w:proofErr w:type="gramEnd"/>
    </w:p>
    <w:p w14:paraId="1BFE6638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spellStart"/>
      <w:proofErr w:type="gramStart"/>
      <w:r>
        <w:rPr>
          <w:rFonts w:ascii="Times" w:hAnsi="Times"/>
          <w:sz w:val="28"/>
        </w:rPr>
        <w:t>model.getSize</w:t>
      </w:r>
      <w:proofErr w:type="spellEnd"/>
      <w:r>
        <w:rPr>
          <w:rFonts w:ascii="Times" w:hAnsi="Times"/>
          <w:sz w:val="28"/>
        </w:rPr>
        <w:t>(</w:t>
      </w:r>
      <w:proofErr w:type="gramEnd"/>
      <w:r>
        <w:rPr>
          <w:rFonts w:ascii="Times" w:hAnsi="Times"/>
          <w:sz w:val="28"/>
        </w:rPr>
        <w:t>)-1);</w:t>
      </w:r>
    </w:p>
    <w:p w14:paraId="09A42E84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}</w:t>
      </w:r>
    </w:p>
    <w:p w14:paraId="7A992BF5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});</w:t>
      </w:r>
    </w:p>
    <w:p w14:paraId="61384412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}</w:t>
      </w:r>
    </w:p>
    <w:p w14:paraId="4698604C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  <w:t>});</w:t>
      </w:r>
    </w:p>
    <w:p w14:paraId="5EB323D1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}</w:t>
      </w:r>
    </w:p>
    <w:p w14:paraId="1971EB76" w14:textId="77777777" w:rsidR="0035556C" w:rsidRDefault="0035556C">
      <w:pPr>
        <w:pStyle w:val="Code"/>
        <w:ind w:right="-27"/>
        <w:rPr>
          <w:rFonts w:ascii="Times" w:hAnsi="Times"/>
          <w:sz w:val="28"/>
        </w:rPr>
      </w:pPr>
      <w:r>
        <w:rPr>
          <w:rFonts w:ascii="Times" w:hAnsi="Times"/>
          <w:sz w:val="28"/>
        </w:rPr>
        <w:t>}</w:t>
      </w:r>
    </w:p>
    <w:p w14:paraId="4262BBE0" w14:textId="77777777" w:rsidR="0035556C" w:rsidRDefault="0035556C">
      <w:pPr>
        <w:ind w:right="-27"/>
        <w:rPr>
          <w:sz w:val="28"/>
        </w:rPr>
      </w:pPr>
      <w:r>
        <w:rPr>
          <w:sz w:val="28"/>
        </w:rPr>
        <w:t xml:space="preserve">Remarque : avec </w:t>
      </w:r>
      <w:proofErr w:type="spellStart"/>
      <w:r>
        <w:rPr>
          <w:rFonts w:ascii="Courier" w:hAnsi="Courier"/>
          <w:sz w:val="28"/>
        </w:rPr>
        <w:t>invokeLater</w:t>
      </w:r>
      <w:proofErr w:type="spellEnd"/>
      <w:r>
        <w:rPr>
          <w:sz w:val="28"/>
        </w:rPr>
        <w:t xml:space="preserve">,  la procédure </w:t>
      </w:r>
      <w:proofErr w:type="spellStart"/>
      <w:r>
        <w:rPr>
          <w:rFonts w:ascii="Courier" w:hAnsi="Courier"/>
          <w:sz w:val="28"/>
        </w:rPr>
        <w:t>ensureIndexIsVisible</w:t>
      </w:r>
      <w:proofErr w:type="spellEnd"/>
      <w:r>
        <w:rPr>
          <w:sz w:val="28"/>
        </w:rPr>
        <w:t xml:space="preserve">  n’est  effectuée qu’après que les événements de mise à jour aient été traités.</w:t>
      </w:r>
    </w:p>
    <w:p w14:paraId="60CE4814" w14:textId="77777777" w:rsidR="0035556C" w:rsidRDefault="0035556C">
      <w:pPr>
        <w:ind w:right="-27"/>
        <w:rPr>
          <w:sz w:val="28"/>
        </w:rPr>
      </w:pPr>
    </w:p>
    <w:p w14:paraId="64B020F2" w14:textId="12BBB777" w:rsidR="00C37ABD" w:rsidRPr="007D0F2B" w:rsidRDefault="00C37ABD" w:rsidP="00C37ABD">
      <w:pPr>
        <w:ind w:right="-27"/>
        <w:rPr>
          <w:sz w:val="28"/>
        </w:rPr>
      </w:pPr>
      <w:r>
        <w:rPr>
          <w:sz w:val="28"/>
        </w:rPr>
        <w:lastRenderedPageBreak/>
        <w:t>2) En</w:t>
      </w:r>
      <w:r w:rsidR="0004777E">
        <w:rPr>
          <w:sz w:val="28"/>
        </w:rPr>
        <w:t xml:space="preserve">cadrer </w:t>
      </w:r>
      <w:r w:rsidR="002B2FF8">
        <w:rPr>
          <w:sz w:val="28"/>
        </w:rPr>
        <w:t>joliment</w:t>
      </w:r>
      <w:r w:rsidR="00920642">
        <w:rPr>
          <w:sz w:val="28"/>
        </w:rPr>
        <w:t xml:space="preserve"> </w:t>
      </w:r>
      <w:r w:rsidR="0004777E">
        <w:rPr>
          <w:sz w:val="28"/>
        </w:rPr>
        <w:t xml:space="preserve">la liste scrollée : on </w:t>
      </w:r>
      <w:r w:rsidR="008A08DC">
        <w:rPr>
          <w:sz w:val="28"/>
        </w:rPr>
        <w:t>placera</w:t>
      </w:r>
      <w:r>
        <w:rPr>
          <w:sz w:val="28"/>
        </w:rPr>
        <w:t xml:space="preserve"> </w:t>
      </w:r>
      <w:r w:rsidR="0004777E">
        <w:rPr>
          <w:sz w:val="28"/>
        </w:rPr>
        <w:t xml:space="preserve">le </w:t>
      </w:r>
      <w:proofErr w:type="spellStart"/>
      <w:r w:rsidR="0004777E" w:rsidRPr="0004777E">
        <w:rPr>
          <w:rFonts w:ascii="Courier" w:hAnsi="Courier"/>
          <w:sz w:val="28"/>
        </w:rPr>
        <w:t>JScrollPane</w:t>
      </w:r>
      <w:proofErr w:type="spellEnd"/>
      <w:r>
        <w:rPr>
          <w:sz w:val="28"/>
        </w:rPr>
        <w:t xml:space="preserve"> </w:t>
      </w:r>
      <w:r w:rsidR="008A08DC">
        <w:rPr>
          <w:sz w:val="28"/>
        </w:rPr>
        <w:t xml:space="preserve">contenant la liste </w:t>
      </w:r>
      <w:r>
        <w:rPr>
          <w:sz w:val="28"/>
        </w:rPr>
        <w:t xml:space="preserve">dans un </w:t>
      </w:r>
      <w:r w:rsidRPr="00FB2C8D">
        <w:rPr>
          <w:rFonts w:ascii="Courier" w:hAnsi="Courier"/>
          <w:sz w:val="28"/>
        </w:rPr>
        <w:t>JPanel</w:t>
      </w:r>
      <w:r>
        <w:rPr>
          <w:sz w:val="28"/>
        </w:rPr>
        <w:t xml:space="preserve"> muni d’un bord d’une certaine épaisseur</w:t>
      </w:r>
      <w:r w:rsidR="00D53B6E">
        <w:rPr>
          <w:sz w:val="28"/>
        </w:rPr>
        <w:t xml:space="preserve"> et </w:t>
      </w:r>
      <w:r w:rsidR="007D6240">
        <w:rPr>
          <w:sz w:val="28"/>
        </w:rPr>
        <w:t>d’un encadrement</w:t>
      </w:r>
      <w:r w:rsidR="00D53B6E">
        <w:rPr>
          <w:sz w:val="28"/>
        </w:rPr>
        <w:t>. (U</w:t>
      </w:r>
      <w:r>
        <w:rPr>
          <w:sz w:val="28"/>
        </w:rPr>
        <w:t xml:space="preserve">tiliser </w:t>
      </w:r>
      <w:proofErr w:type="spellStart"/>
      <w:r w:rsidRPr="00FB2C8D">
        <w:rPr>
          <w:rFonts w:ascii="Courier" w:hAnsi="Courier"/>
          <w:sz w:val="28"/>
        </w:rPr>
        <w:t>createEmptyBorder</w:t>
      </w:r>
      <w:proofErr w:type="spellEnd"/>
      <w:r>
        <w:rPr>
          <w:sz w:val="28"/>
        </w:rPr>
        <w:t xml:space="preserve"> de </w:t>
      </w:r>
      <w:r w:rsidRPr="00FB2C8D">
        <w:rPr>
          <w:rFonts w:ascii="Courier" w:hAnsi="Courier"/>
          <w:sz w:val="28"/>
        </w:rPr>
        <w:t>BorderFactory</w:t>
      </w:r>
      <w:r>
        <w:rPr>
          <w:rFonts w:ascii="Courier" w:hAnsi="Courier"/>
          <w:sz w:val="28"/>
        </w:rPr>
        <w:t xml:space="preserve"> </w:t>
      </w:r>
      <w:r w:rsidR="0004777E" w:rsidRPr="0004777E">
        <w:rPr>
          <w:sz w:val="28"/>
        </w:rPr>
        <w:t xml:space="preserve">pour </w:t>
      </w:r>
      <w:r w:rsidR="00D53B6E">
        <w:rPr>
          <w:sz w:val="28"/>
        </w:rPr>
        <w:t>avoir un</w:t>
      </w:r>
      <w:r w:rsidR="0004777E" w:rsidRPr="0004777E">
        <w:rPr>
          <w:sz w:val="28"/>
        </w:rPr>
        <w:t xml:space="preserve"> </w:t>
      </w:r>
      <w:r w:rsidR="00D53B6E">
        <w:rPr>
          <w:sz w:val="28"/>
        </w:rPr>
        <w:t>bord vide</w:t>
      </w:r>
      <w:r w:rsidR="008A08DC">
        <w:rPr>
          <w:sz w:val="28"/>
        </w:rPr>
        <w:t>,</w:t>
      </w:r>
      <w:r w:rsidR="007D6240">
        <w:rPr>
          <w:sz w:val="28"/>
        </w:rPr>
        <w:t xml:space="preserve"> et</w:t>
      </w:r>
      <w:r w:rsidR="0004777E" w:rsidRPr="0004777E">
        <w:rPr>
          <w:sz w:val="28"/>
        </w:rPr>
        <w:t xml:space="preserve"> </w:t>
      </w:r>
      <w:r>
        <w:rPr>
          <w:rFonts w:ascii="Courier" w:hAnsi="Courier"/>
          <w:sz w:val="28"/>
        </w:rPr>
        <w:t xml:space="preserve">new </w:t>
      </w:r>
      <w:proofErr w:type="spellStart"/>
      <w:proofErr w:type="gramStart"/>
      <w:r>
        <w:rPr>
          <w:rFonts w:ascii="Courier" w:hAnsi="Courier"/>
          <w:sz w:val="28"/>
        </w:rPr>
        <w:t>LineBorder</w:t>
      </w:r>
      <w:proofErr w:type="spellEnd"/>
      <w:r w:rsidR="00005767">
        <w:rPr>
          <w:rFonts w:ascii="Courier" w:hAnsi="Courier"/>
          <w:sz w:val="28"/>
        </w:rPr>
        <w:t>(</w:t>
      </w:r>
      <w:proofErr w:type="spellStart"/>
      <w:proofErr w:type="gramEnd"/>
      <w:r w:rsidR="00005767">
        <w:rPr>
          <w:rFonts w:ascii="Courier" w:hAnsi="Courier"/>
          <w:sz w:val="28"/>
        </w:rPr>
        <w:t>Color</w:t>
      </w:r>
      <w:proofErr w:type="spellEnd"/>
      <w:r w:rsidR="00005767">
        <w:rPr>
          <w:rFonts w:ascii="Courier" w:hAnsi="Courier"/>
          <w:sz w:val="28"/>
        </w:rPr>
        <w:t xml:space="preserve">, </w:t>
      </w:r>
      <w:proofErr w:type="spellStart"/>
      <w:r w:rsidR="00005767">
        <w:rPr>
          <w:rFonts w:ascii="Courier" w:hAnsi="Courier"/>
          <w:sz w:val="28"/>
        </w:rPr>
        <w:t>int</w:t>
      </w:r>
      <w:proofErr w:type="spellEnd"/>
      <w:r w:rsidR="00005767">
        <w:rPr>
          <w:rFonts w:ascii="Courier" w:hAnsi="Courier"/>
          <w:sz w:val="28"/>
        </w:rPr>
        <w:t>)</w:t>
      </w:r>
      <w:r w:rsidR="0004777E">
        <w:rPr>
          <w:rFonts w:ascii="Courier" w:hAnsi="Courier"/>
          <w:sz w:val="28"/>
        </w:rPr>
        <w:t xml:space="preserve"> </w:t>
      </w:r>
      <w:r w:rsidR="0004777E" w:rsidRPr="0004777E">
        <w:rPr>
          <w:sz w:val="28"/>
        </w:rPr>
        <w:t xml:space="preserve">pour </w:t>
      </w:r>
      <w:r w:rsidR="007D6240">
        <w:rPr>
          <w:sz w:val="28"/>
        </w:rPr>
        <w:t>avoir un</w:t>
      </w:r>
      <w:r w:rsidR="0004777E" w:rsidRPr="0004777E">
        <w:rPr>
          <w:sz w:val="28"/>
        </w:rPr>
        <w:t xml:space="preserve"> </w:t>
      </w:r>
      <w:r w:rsidR="007D6240">
        <w:rPr>
          <w:sz w:val="28"/>
        </w:rPr>
        <w:t>encadrement</w:t>
      </w:r>
      <w:r w:rsidR="0004777E" w:rsidRPr="0004777E">
        <w:rPr>
          <w:sz w:val="28"/>
        </w:rPr>
        <w:t xml:space="preserve"> noir</w:t>
      </w:r>
      <w:r w:rsidR="002B2FF8">
        <w:rPr>
          <w:sz w:val="28"/>
        </w:rPr>
        <w:t>,</w:t>
      </w:r>
      <w:r w:rsidR="00D53B6E">
        <w:rPr>
          <w:sz w:val="28"/>
        </w:rPr>
        <w:t xml:space="preserve"> et</w:t>
      </w:r>
      <w:r>
        <w:rPr>
          <w:sz w:val="28"/>
        </w:rPr>
        <w:t xml:space="preserve"> </w:t>
      </w:r>
      <w:r w:rsidR="00D53B6E">
        <w:rPr>
          <w:sz w:val="28"/>
        </w:rPr>
        <w:t>rajouter</w:t>
      </w:r>
      <w:r w:rsidR="008A08DC">
        <w:rPr>
          <w:sz w:val="28"/>
        </w:rPr>
        <w:t xml:space="preserve"> un titre comme</w:t>
      </w:r>
      <w:r w:rsidR="007D6240">
        <w:rPr>
          <w:sz w:val="28"/>
        </w:rPr>
        <w:t xml:space="preserve"> par exemple</w:t>
      </w:r>
      <w:r w:rsidR="008A08DC">
        <w:rPr>
          <w:sz w:val="28"/>
        </w:rPr>
        <w:t xml:space="preserve"> « Liste des élé</w:t>
      </w:r>
      <w:r>
        <w:rPr>
          <w:sz w:val="28"/>
        </w:rPr>
        <w:t xml:space="preserve">ments » en </w:t>
      </w:r>
      <w:r w:rsidR="0004777E">
        <w:rPr>
          <w:sz w:val="28"/>
        </w:rPr>
        <w:t>affectant</w:t>
      </w:r>
      <w:r>
        <w:rPr>
          <w:sz w:val="28"/>
        </w:rPr>
        <w:t xml:space="preserve"> au </w:t>
      </w:r>
      <w:r w:rsidRPr="00FB2C8D">
        <w:rPr>
          <w:rFonts w:ascii="Courier" w:hAnsi="Courier"/>
          <w:sz w:val="28"/>
        </w:rPr>
        <w:t>JPanel</w:t>
      </w:r>
      <w:r>
        <w:rPr>
          <w:sz w:val="28"/>
        </w:rPr>
        <w:t xml:space="preserve"> un bord </w:t>
      </w:r>
      <w:r w:rsidR="00D53B6E">
        <w:rPr>
          <w:sz w:val="28"/>
        </w:rPr>
        <w:t>compos</w:t>
      </w:r>
      <w:r>
        <w:rPr>
          <w:sz w:val="28"/>
        </w:rPr>
        <w:t>é à partir du bord vide et du bord</w:t>
      </w:r>
      <w:r w:rsidR="0004777E">
        <w:rPr>
          <w:sz w:val="28"/>
        </w:rPr>
        <w:t xml:space="preserve"> noir</w:t>
      </w:r>
      <w:r>
        <w:rPr>
          <w:sz w:val="28"/>
        </w:rPr>
        <w:t xml:space="preserve"> </w:t>
      </w:r>
      <w:r w:rsidR="007D6240">
        <w:rPr>
          <w:sz w:val="28"/>
        </w:rPr>
        <w:t xml:space="preserve">finalement </w:t>
      </w:r>
      <w:r>
        <w:rPr>
          <w:sz w:val="28"/>
        </w:rPr>
        <w:t>titré</w:t>
      </w:r>
      <w:r w:rsidR="00D53B6E">
        <w:rPr>
          <w:sz w:val="28"/>
        </w:rPr>
        <w:t xml:space="preserve"> </w:t>
      </w:r>
      <w:r w:rsidR="007D6240">
        <w:rPr>
          <w:sz w:val="28"/>
        </w:rPr>
        <w:t xml:space="preserve">et </w:t>
      </w:r>
      <w:r w:rsidR="00D53B6E">
        <w:rPr>
          <w:sz w:val="28"/>
        </w:rPr>
        <w:t>créé avec</w:t>
      </w:r>
      <w:r>
        <w:rPr>
          <w:sz w:val="28"/>
        </w:rPr>
        <w:t xml:space="preserve"> </w:t>
      </w:r>
      <w:r w:rsidR="002B2FF8">
        <w:rPr>
          <w:sz w:val="28"/>
        </w:rPr>
        <w:t xml:space="preserve">la méthode </w:t>
      </w:r>
      <w:proofErr w:type="spellStart"/>
      <w:r w:rsidRPr="00FB2C8D">
        <w:rPr>
          <w:rFonts w:ascii="Courier" w:hAnsi="Courier"/>
          <w:sz w:val="28"/>
        </w:rPr>
        <w:t>createCompoundBorder</w:t>
      </w:r>
      <w:proofErr w:type="spellEnd"/>
      <w:r>
        <w:rPr>
          <w:sz w:val="28"/>
        </w:rPr>
        <w:t xml:space="preserve"> </w:t>
      </w:r>
      <w:r w:rsidR="00D53B6E">
        <w:rPr>
          <w:sz w:val="28"/>
        </w:rPr>
        <w:t>de</w:t>
      </w:r>
      <w:r>
        <w:rPr>
          <w:sz w:val="28"/>
        </w:rPr>
        <w:t xml:space="preserve"> </w:t>
      </w:r>
      <w:r w:rsidRPr="00FB2C8D">
        <w:rPr>
          <w:rFonts w:ascii="Courier" w:hAnsi="Courier"/>
          <w:sz w:val="28"/>
        </w:rPr>
        <w:t>BorderFactory</w:t>
      </w:r>
      <w:r>
        <w:rPr>
          <w:sz w:val="28"/>
        </w:rPr>
        <w:t>).</w:t>
      </w:r>
    </w:p>
    <w:p w14:paraId="53ECE384" w14:textId="77777777" w:rsidR="00C37ABD" w:rsidRDefault="00C37ABD">
      <w:pPr>
        <w:ind w:right="-27"/>
        <w:rPr>
          <w:sz w:val="28"/>
        </w:rPr>
      </w:pPr>
    </w:p>
    <w:p w14:paraId="41E1259B" w14:textId="77777777" w:rsidR="002856C6" w:rsidRDefault="00C37ABD">
      <w:pPr>
        <w:ind w:right="-27"/>
        <w:rPr>
          <w:sz w:val="28"/>
        </w:rPr>
      </w:pPr>
      <w:r>
        <w:rPr>
          <w:sz w:val="28"/>
        </w:rPr>
        <w:t>3</w:t>
      </w:r>
      <w:r w:rsidR="0035556C">
        <w:rPr>
          <w:sz w:val="28"/>
        </w:rPr>
        <w:t xml:space="preserve">) On rajoute au panneau de contrôle </w:t>
      </w:r>
      <w:r w:rsidR="00B32A86">
        <w:rPr>
          <w:sz w:val="28"/>
        </w:rPr>
        <w:t xml:space="preserve">du haut </w:t>
      </w:r>
      <w:r w:rsidR="0035556C">
        <w:rPr>
          <w:sz w:val="28"/>
        </w:rPr>
        <w:t xml:space="preserve">une </w:t>
      </w:r>
      <w:proofErr w:type="spellStart"/>
      <w:r w:rsidR="0035556C">
        <w:rPr>
          <w:rFonts w:ascii="Courier" w:hAnsi="Courier"/>
          <w:sz w:val="28"/>
        </w:rPr>
        <w:t>JComboBox</w:t>
      </w:r>
      <w:proofErr w:type="spellEnd"/>
      <w:r w:rsidR="0035556C">
        <w:rPr>
          <w:sz w:val="28"/>
        </w:rPr>
        <w:t xml:space="preserve"> présentant le mode de sélection utilisée par la liste, soit : </w:t>
      </w:r>
      <w:r w:rsidR="0035556C">
        <w:rPr>
          <w:rFonts w:ascii="Courier" w:hAnsi="Courier"/>
          <w:sz w:val="28"/>
        </w:rPr>
        <w:t xml:space="preserve">SINGLE_SELECTION, SINGLE_INTERVAL_SELECTION,  </w:t>
      </w:r>
      <w:r w:rsidR="0035556C" w:rsidRPr="00B14BDE">
        <w:rPr>
          <w:sz w:val="28"/>
        </w:rPr>
        <w:t>ou</w:t>
      </w:r>
      <w:r w:rsidR="0035556C">
        <w:rPr>
          <w:rFonts w:ascii="Courier" w:hAnsi="Courier"/>
          <w:sz w:val="28"/>
        </w:rPr>
        <w:t xml:space="preserve"> MULTIPLE_INTERVAL_SELECTION</w:t>
      </w:r>
      <w:r w:rsidR="0035556C">
        <w:rPr>
          <w:sz w:val="28"/>
        </w:rPr>
        <w:t xml:space="preserve">. On écrira une procédure privée </w:t>
      </w:r>
      <w:proofErr w:type="spellStart"/>
      <w:proofErr w:type="gramStart"/>
      <w:r w:rsidR="0035556C">
        <w:rPr>
          <w:rFonts w:ascii="Courier" w:hAnsi="Courier"/>
          <w:sz w:val="28"/>
        </w:rPr>
        <w:t>initializeSelectionMode</w:t>
      </w:r>
      <w:proofErr w:type="spellEnd"/>
      <w:r w:rsidR="0035556C">
        <w:rPr>
          <w:sz w:val="28"/>
        </w:rPr>
        <w:t>(</w:t>
      </w:r>
      <w:proofErr w:type="gramEnd"/>
      <w:r w:rsidR="0035556C">
        <w:rPr>
          <w:sz w:val="28"/>
        </w:rPr>
        <w:t>) qui initialise</w:t>
      </w:r>
      <w:r w:rsidR="00920642">
        <w:rPr>
          <w:sz w:val="28"/>
        </w:rPr>
        <w:t>ra</w:t>
      </w:r>
      <w:r w:rsidR="0035556C">
        <w:rPr>
          <w:sz w:val="28"/>
        </w:rPr>
        <w:t xml:space="preserve"> l’item sélectionné de la </w:t>
      </w:r>
      <w:proofErr w:type="spellStart"/>
      <w:r w:rsidR="0035556C">
        <w:rPr>
          <w:sz w:val="28"/>
        </w:rPr>
        <w:t>comboBox</w:t>
      </w:r>
      <w:proofErr w:type="spellEnd"/>
      <w:r w:rsidR="0035556C">
        <w:rPr>
          <w:sz w:val="28"/>
        </w:rPr>
        <w:t xml:space="preserve"> conformément au mode de sélection initial de la liste, et on ajoutera un </w:t>
      </w:r>
      <w:proofErr w:type="spellStart"/>
      <w:r w:rsidR="0035556C">
        <w:rPr>
          <w:rFonts w:ascii="Courier" w:hAnsi="Courier"/>
          <w:sz w:val="28"/>
        </w:rPr>
        <w:t>ItemListener</w:t>
      </w:r>
      <w:proofErr w:type="spellEnd"/>
      <w:r w:rsidR="0035556C">
        <w:rPr>
          <w:sz w:val="28"/>
        </w:rPr>
        <w:t xml:space="preserve"> à la </w:t>
      </w:r>
      <w:proofErr w:type="spellStart"/>
      <w:r w:rsidR="0035556C">
        <w:rPr>
          <w:sz w:val="28"/>
        </w:rPr>
        <w:t>comboBox</w:t>
      </w:r>
      <w:proofErr w:type="spellEnd"/>
      <w:r w:rsidR="0035556C">
        <w:rPr>
          <w:sz w:val="28"/>
        </w:rPr>
        <w:t xml:space="preserve"> pour mettre à jour le mode de sélection de la liste quand un nouveau mode sera sélectionné sur la </w:t>
      </w:r>
      <w:proofErr w:type="spellStart"/>
      <w:r w:rsidR="0035556C">
        <w:rPr>
          <w:sz w:val="28"/>
        </w:rPr>
        <w:t>comboBox</w:t>
      </w:r>
      <w:proofErr w:type="spellEnd"/>
      <w:r w:rsidR="0035556C">
        <w:rPr>
          <w:sz w:val="28"/>
        </w:rPr>
        <w:t>.</w:t>
      </w:r>
    </w:p>
    <w:p w14:paraId="756C7F4D" w14:textId="77777777" w:rsidR="00920642" w:rsidRDefault="00920642">
      <w:pPr>
        <w:ind w:right="-27"/>
        <w:rPr>
          <w:sz w:val="28"/>
        </w:rPr>
      </w:pPr>
    </w:p>
    <w:p w14:paraId="5E5C9E90" w14:textId="77777777" w:rsidR="00920642" w:rsidRDefault="00920642">
      <w:pPr>
        <w:ind w:right="-27"/>
        <w:rPr>
          <w:sz w:val="28"/>
        </w:rPr>
      </w:pPr>
      <w:r>
        <w:rPr>
          <w:sz w:val="28"/>
        </w:rPr>
        <w:t xml:space="preserve">4) Mettre en place les réactions sur les boutons </w:t>
      </w:r>
      <w:proofErr w:type="spellStart"/>
      <w:r>
        <w:rPr>
          <w:sz w:val="28"/>
        </w:rPr>
        <w:t>add</w:t>
      </w:r>
      <w:proofErr w:type="spellEnd"/>
      <w:r>
        <w:rPr>
          <w:sz w:val="28"/>
        </w:rPr>
        <w:t xml:space="preserve"> et </w:t>
      </w:r>
      <w:proofErr w:type="spellStart"/>
      <w:r>
        <w:rPr>
          <w:sz w:val="28"/>
        </w:rPr>
        <w:t>remove</w:t>
      </w:r>
      <w:proofErr w:type="spellEnd"/>
      <w:r>
        <w:rPr>
          <w:sz w:val="28"/>
        </w:rPr>
        <w:t xml:space="preserve"> </w:t>
      </w:r>
      <w:r w:rsidR="00B32A86">
        <w:rPr>
          <w:sz w:val="28"/>
        </w:rPr>
        <w:t xml:space="preserve">du panneau de contrôle </w:t>
      </w:r>
      <w:r>
        <w:rPr>
          <w:sz w:val="28"/>
        </w:rPr>
        <w:t>conformément aux commentaires du squelette de programme (utiliser des boîtes de dialogue).</w:t>
      </w:r>
    </w:p>
    <w:p w14:paraId="223BE23D" w14:textId="77777777" w:rsidR="0035556C" w:rsidRDefault="0035556C">
      <w:pPr>
        <w:ind w:right="-27"/>
        <w:rPr>
          <w:sz w:val="28"/>
        </w:rPr>
      </w:pPr>
    </w:p>
    <w:p w14:paraId="6E631586" w14:textId="77777777" w:rsidR="0035556C" w:rsidRDefault="00920642">
      <w:pPr>
        <w:ind w:right="-27"/>
        <w:rPr>
          <w:sz w:val="28"/>
        </w:rPr>
      </w:pPr>
      <w:r>
        <w:rPr>
          <w:sz w:val="28"/>
        </w:rPr>
        <w:t>5</w:t>
      </w:r>
      <w:r w:rsidR="0035556C">
        <w:rPr>
          <w:sz w:val="28"/>
        </w:rPr>
        <w:t xml:space="preserve">) Modifier encore le panneau de contrôle </w:t>
      </w:r>
      <w:proofErr w:type="spellStart"/>
      <w:r w:rsidR="0035556C">
        <w:rPr>
          <w:rFonts w:ascii="Courier" w:hAnsi="Courier"/>
          <w:sz w:val="28"/>
        </w:rPr>
        <w:t>ControlPanel</w:t>
      </w:r>
      <w:proofErr w:type="spellEnd"/>
      <w:r w:rsidR="0035556C">
        <w:rPr>
          <w:sz w:val="28"/>
        </w:rPr>
        <w:t xml:space="preserve"> pour qu’il affiche sous les boutons précédents: </w:t>
      </w:r>
    </w:p>
    <w:p w14:paraId="6A3DADF0" w14:textId="5C0A1CC9" w:rsidR="0035556C" w:rsidRDefault="0035556C">
      <w:pPr>
        <w:ind w:right="-27"/>
        <w:rPr>
          <w:sz w:val="28"/>
        </w:rPr>
      </w:pPr>
      <w:r>
        <w:rPr>
          <w:sz w:val="28"/>
        </w:rPr>
        <w:tab/>
        <w:t xml:space="preserve">1. les indices des items sélectionnés dans la </w:t>
      </w:r>
      <w:r w:rsidR="002B2FF8">
        <w:rPr>
          <w:sz w:val="28"/>
        </w:rPr>
        <w:t xml:space="preserve">liste (sous une forme </w:t>
      </w:r>
      <w:r w:rsidR="007D6240">
        <w:rPr>
          <w:sz w:val="28"/>
        </w:rPr>
        <w:t xml:space="preserve">du style </w:t>
      </w:r>
      <w:r w:rsidR="002B2FF8">
        <w:rPr>
          <w:sz w:val="28"/>
        </w:rPr>
        <w:t>"</w:t>
      </w:r>
      <w:r>
        <w:rPr>
          <w:sz w:val="28"/>
        </w:rPr>
        <w:t>I</w:t>
      </w:r>
      <w:r w:rsidR="00005767">
        <w:rPr>
          <w:sz w:val="28"/>
        </w:rPr>
        <w:t>ndex des i</w:t>
      </w:r>
      <w:r w:rsidR="002B2FF8">
        <w:rPr>
          <w:sz w:val="28"/>
        </w:rPr>
        <w:t>tems sélectionnés : 3, 4, 5, 9 "</w:t>
      </w:r>
      <w:r>
        <w:rPr>
          <w:sz w:val="28"/>
        </w:rPr>
        <w:t xml:space="preserve">) ; </w:t>
      </w:r>
    </w:p>
    <w:p w14:paraId="68DDC094" w14:textId="1E31DF5C" w:rsidR="007D6240" w:rsidRDefault="0035556C">
      <w:pPr>
        <w:ind w:right="-27"/>
        <w:rPr>
          <w:sz w:val="28"/>
        </w:rPr>
      </w:pPr>
      <w:r>
        <w:rPr>
          <w:sz w:val="28"/>
        </w:rPr>
        <w:tab/>
        <w:t xml:space="preserve">2. </w:t>
      </w:r>
      <w:r w:rsidR="007D6240">
        <w:rPr>
          <w:sz w:val="28"/>
        </w:rPr>
        <w:t xml:space="preserve">et </w:t>
      </w:r>
      <w:r>
        <w:rPr>
          <w:sz w:val="28"/>
        </w:rPr>
        <w:t xml:space="preserve">au dessous les </w:t>
      </w:r>
      <w:r w:rsidR="00005767">
        <w:rPr>
          <w:sz w:val="28"/>
        </w:rPr>
        <w:t>index</w:t>
      </w:r>
      <w:r>
        <w:rPr>
          <w:sz w:val="28"/>
        </w:rPr>
        <w:t xml:space="preserve"> minimum et maximum des items sélectionnés. </w:t>
      </w:r>
    </w:p>
    <w:p w14:paraId="44093CC8" w14:textId="6705E98D" w:rsidR="0035556C" w:rsidRDefault="0035556C">
      <w:pPr>
        <w:ind w:right="-27"/>
        <w:rPr>
          <w:sz w:val="28"/>
        </w:rPr>
      </w:pPr>
      <w:r>
        <w:rPr>
          <w:sz w:val="28"/>
        </w:rPr>
        <w:t>Pour la mise à jour de ces labels</w:t>
      </w:r>
      <w:r w:rsidR="007D6240">
        <w:rPr>
          <w:sz w:val="28"/>
        </w:rPr>
        <w:t xml:space="preserve"> particuliers</w:t>
      </w:r>
      <w:r>
        <w:rPr>
          <w:sz w:val="28"/>
        </w:rPr>
        <w:t xml:space="preserve">, on écrira une méthode </w:t>
      </w:r>
      <w:proofErr w:type="spellStart"/>
      <w:proofErr w:type="gramStart"/>
      <w:r>
        <w:rPr>
          <w:rFonts w:ascii="Courier" w:hAnsi="Courier"/>
          <w:sz w:val="28"/>
        </w:rPr>
        <w:t>update</w:t>
      </w:r>
      <w:r w:rsidR="00005767">
        <w:rPr>
          <w:rFonts w:ascii="Courier" w:hAnsi="Courier"/>
          <w:sz w:val="28"/>
        </w:rPr>
        <w:t>Label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) pour le panneau de contrôle qui sera appelée quand la sélection de la liste </w:t>
      </w:r>
      <w:r w:rsidR="00005767">
        <w:rPr>
          <w:sz w:val="28"/>
        </w:rPr>
        <w:t>aura changée</w:t>
      </w:r>
      <w:r>
        <w:rPr>
          <w:sz w:val="28"/>
        </w:rPr>
        <w:t xml:space="preserve"> (utiliser un </w:t>
      </w:r>
      <w:r w:rsidR="007D6240">
        <w:rPr>
          <w:sz w:val="28"/>
        </w:rPr>
        <w:t xml:space="preserve">écouteur </w:t>
      </w:r>
      <w:proofErr w:type="spellStart"/>
      <w:r>
        <w:rPr>
          <w:rFonts w:ascii="Courier" w:hAnsi="Courier"/>
          <w:sz w:val="28"/>
        </w:rPr>
        <w:t>ListSelectionListener</w:t>
      </w:r>
      <w:proofErr w:type="spellEnd"/>
      <w:r>
        <w:rPr>
          <w:sz w:val="28"/>
        </w:rPr>
        <w:t xml:space="preserve"> sur la liste).</w:t>
      </w:r>
    </w:p>
    <w:p w14:paraId="7A528DFB" w14:textId="77777777" w:rsidR="007D6240" w:rsidRDefault="007D6240">
      <w:pPr>
        <w:ind w:right="-27"/>
        <w:rPr>
          <w:sz w:val="28"/>
        </w:rPr>
      </w:pPr>
    </w:p>
    <w:p w14:paraId="316D8D6A" w14:textId="232F8660" w:rsidR="008A5565" w:rsidRPr="007D0F2B" w:rsidRDefault="00005767" w:rsidP="008A5565">
      <w:pPr>
        <w:ind w:right="-27"/>
        <w:rPr>
          <w:sz w:val="28"/>
        </w:rPr>
      </w:pPr>
      <w:r w:rsidRPr="00D53B6E">
        <w:rPr>
          <w:sz w:val="28"/>
        </w:rPr>
        <w:t>Pour</w:t>
      </w:r>
      <w:r w:rsidR="0035556C">
        <w:rPr>
          <w:sz w:val="28"/>
        </w:rPr>
        <w:t xml:space="preserve"> le placement des composants dans le </w:t>
      </w:r>
      <w:proofErr w:type="spellStart"/>
      <w:r w:rsidR="0035556C">
        <w:rPr>
          <w:rFonts w:ascii="Courier" w:hAnsi="Courier"/>
          <w:sz w:val="28"/>
        </w:rPr>
        <w:t>ControlPanel</w:t>
      </w:r>
      <w:proofErr w:type="spellEnd"/>
      <w:r w:rsidR="0035556C">
        <w:rPr>
          <w:sz w:val="28"/>
        </w:rPr>
        <w:t xml:space="preserve">, on pourra utiliser un </w:t>
      </w:r>
      <w:proofErr w:type="spellStart"/>
      <w:r w:rsidR="0035556C">
        <w:rPr>
          <w:rFonts w:ascii="Courier" w:hAnsi="Courier"/>
          <w:sz w:val="28"/>
        </w:rPr>
        <w:t>BoxLayout</w:t>
      </w:r>
      <w:proofErr w:type="spellEnd"/>
      <w:r w:rsidR="0035556C">
        <w:rPr>
          <w:sz w:val="28"/>
        </w:rPr>
        <w:t xml:space="preserve"> vertical. </w:t>
      </w:r>
      <w:r w:rsidR="00CA7835">
        <w:rPr>
          <w:sz w:val="28"/>
        </w:rPr>
        <w:t>En haut, un</w:t>
      </w:r>
      <w:r w:rsidR="0035556C">
        <w:rPr>
          <w:sz w:val="28"/>
        </w:rPr>
        <w:t xml:space="preserve"> </w:t>
      </w:r>
      <w:r w:rsidR="0035556C">
        <w:rPr>
          <w:rFonts w:ascii="Courier" w:hAnsi="Courier"/>
          <w:sz w:val="28"/>
        </w:rPr>
        <w:t>JPanel</w:t>
      </w:r>
      <w:r w:rsidR="0035556C">
        <w:rPr>
          <w:sz w:val="28"/>
        </w:rPr>
        <w:t xml:space="preserve"> servira à placer les boutons et la </w:t>
      </w:r>
      <w:proofErr w:type="spellStart"/>
      <w:r w:rsidR="0035556C">
        <w:rPr>
          <w:sz w:val="28"/>
        </w:rPr>
        <w:t>comboBox</w:t>
      </w:r>
      <w:proofErr w:type="spellEnd"/>
      <w:r w:rsidR="00C37ABD">
        <w:rPr>
          <w:sz w:val="28"/>
        </w:rPr>
        <w:t xml:space="preserve"> comme </w:t>
      </w:r>
      <w:r w:rsidR="007D6240">
        <w:rPr>
          <w:sz w:val="28"/>
        </w:rPr>
        <w:t>précédemment</w:t>
      </w:r>
      <w:r w:rsidR="0035556C">
        <w:rPr>
          <w:sz w:val="28"/>
        </w:rPr>
        <w:t xml:space="preserve">, </w:t>
      </w:r>
      <w:r w:rsidR="00CA7835">
        <w:rPr>
          <w:sz w:val="28"/>
        </w:rPr>
        <w:t>et au</w:t>
      </w:r>
      <w:r w:rsidR="0035556C">
        <w:rPr>
          <w:sz w:val="28"/>
        </w:rPr>
        <w:t xml:space="preserve"> </w:t>
      </w:r>
      <w:r w:rsidR="007D6240">
        <w:rPr>
          <w:sz w:val="28"/>
        </w:rPr>
        <w:t>centre</w:t>
      </w:r>
      <w:r w:rsidR="00CA7835">
        <w:rPr>
          <w:sz w:val="28"/>
        </w:rPr>
        <w:t xml:space="preserve"> et en bas on placera</w:t>
      </w:r>
      <w:r w:rsidR="0035556C">
        <w:rPr>
          <w:sz w:val="28"/>
        </w:rPr>
        <w:t xml:space="preserve"> </w:t>
      </w:r>
      <w:r w:rsidR="007D6240">
        <w:rPr>
          <w:sz w:val="28"/>
        </w:rPr>
        <w:t>l</w:t>
      </w:r>
      <w:bookmarkStart w:id="0" w:name="_GoBack"/>
      <w:bookmarkEnd w:id="0"/>
      <w:r w:rsidR="00CA7835">
        <w:rPr>
          <w:sz w:val="28"/>
        </w:rPr>
        <w:t>es</w:t>
      </w:r>
      <w:r w:rsidR="0035556C">
        <w:rPr>
          <w:sz w:val="28"/>
        </w:rPr>
        <w:t xml:space="preserve"> labels</w:t>
      </w:r>
      <w:r w:rsidR="00CA7835">
        <w:rPr>
          <w:sz w:val="28"/>
        </w:rPr>
        <w:t xml:space="preserve"> adéquats</w:t>
      </w:r>
      <w:r w:rsidR="0035556C">
        <w:rPr>
          <w:sz w:val="28"/>
        </w:rPr>
        <w:t>.</w:t>
      </w:r>
    </w:p>
    <w:p w14:paraId="52D6DD4B" w14:textId="77777777" w:rsidR="0035556C" w:rsidRDefault="0035556C"/>
    <w:sectPr w:rsidR="0035556C" w:rsidSect="00333872">
      <w:footerReference w:type="even" r:id="rId8"/>
      <w:footerReference w:type="default" r:id="rId9"/>
      <w:type w:val="continuous"/>
      <w:pgSz w:w="11899" w:h="16838"/>
      <w:pgMar w:top="1417" w:right="1701" w:bottom="1417" w:left="1701" w:header="1077" w:footer="107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E8F6E" w14:textId="77777777" w:rsidR="00C61BA3" w:rsidRDefault="00C61BA3" w:rsidP="00333872">
      <w:r>
        <w:separator/>
      </w:r>
    </w:p>
  </w:endnote>
  <w:endnote w:type="continuationSeparator" w:id="0">
    <w:p w14:paraId="4A20F064" w14:textId="77777777" w:rsidR="00C61BA3" w:rsidRDefault="00C61BA3" w:rsidP="0033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B7466" w14:textId="77777777" w:rsidR="00C61BA3" w:rsidRDefault="00C61BA3" w:rsidP="00C37A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6D3668" w14:textId="77777777" w:rsidR="00C61BA3" w:rsidRDefault="00C61BA3" w:rsidP="003338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047E2" w14:textId="77777777" w:rsidR="00C61BA3" w:rsidRDefault="00C61BA3" w:rsidP="00C37A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D624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0E25934" w14:textId="77777777" w:rsidR="00C61BA3" w:rsidRDefault="00C61BA3" w:rsidP="0033387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47285" w14:textId="77777777" w:rsidR="00C61BA3" w:rsidRDefault="00C61BA3" w:rsidP="00333872">
      <w:r>
        <w:separator/>
      </w:r>
    </w:p>
  </w:footnote>
  <w:footnote w:type="continuationSeparator" w:id="0">
    <w:p w14:paraId="25B7FD41" w14:textId="77777777" w:rsidR="00C61BA3" w:rsidRDefault="00C61BA3" w:rsidP="00333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E427B"/>
    <w:multiLevelType w:val="hybridMultilevel"/>
    <w:tmpl w:val="4AC6DD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26B24"/>
    <w:multiLevelType w:val="hybridMultilevel"/>
    <w:tmpl w:val="4AC6DD7E"/>
    <w:lvl w:ilvl="0" w:tplc="4CBEB9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0E1D59"/>
    <w:multiLevelType w:val="hybridMultilevel"/>
    <w:tmpl w:val="5766760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091873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1D78C0"/>
    <w:multiLevelType w:val="hybridMultilevel"/>
    <w:tmpl w:val="3482AF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7419A8"/>
    <w:multiLevelType w:val="hybridMultilevel"/>
    <w:tmpl w:val="9CC6BD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activeWritingStyle w:appName="MSWord" w:lang="fr-FR" w:vendorID="65" w:dllVersion="514" w:checkStyle="1"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99B"/>
    <w:rsid w:val="00005767"/>
    <w:rsid w:val="0004777E"/>
    <w:rsid w:val="000F6474"/>
    <w:rsid w:val="0012054F"/>
    <w:rsid w:val="001553C6"/>
    <w:rsid w:val="001D59CA"/>
    <w:rsid w:val="001E55C0"/>
    <w:rsid w:val="0027359C"/>
    <w:rsid w:val="002771EF"/>
    <w:rsid w:val="002856C6"/>
    <w:rsid w:val="002B2FF8"/>
    <w:rsid w:val="002D1B86"/>
    <w:rsid w:val="002D1D0D"/>
    <w:rsid w:val="00333872"/>
    <w:rsid w:val="0035556C"/>
    <w:rsid w:val="003D30F3"/>
    <w:rsid w:val="003E6FAC"/>
    <w:rsid w:val="00512A92"/>
    <w:rsid w:val="005A66F7"/>
    <w:rsid w:val="005C4942"/>
    <w:rsid w:val="00657B59"/>
    <w:rsid w:val="006A299B"/>
    <w:rsid w:val="0072110B"/>
    <w:rsid w:val="00751182"/>
    <w:rsid w:val="007D6240"/>
    <w:rsid w:val="008300B2"/>
    <w:rsid w:val="008A08DC"/>
    <w:rsid w:val="008A5565"/>
    <w:rsid w:val="008D39C9"/>
    <w:rsid w:val="00920642"/>
    <w:rsid w:val="00B25C40"/>
    <w:rsid w:val="00B32A86"/>
    <w:rsid w:val="00B86BD1"/>
    <w:rsid w:val="00BC428F"/>
    <w:rsid w:val="00C2766C"/>
    <w:rsid w:val="00C37ABD"/>
    <w:rsid w:val="00C61BA3"/>
    <w:rsid w:val="00C97D99"/>
    <w:rsid w:val="00CA11C0"/>
    <w:rsid w:val="00CA7835"/>
    <w:rsid w:val="00CD6120"/>
    <w:rsid w:val="00D055AB"/>
    <w:rsid w:val="00D329B9"/>
    <w:rsid w:val="00D53B6E"/>
    <w:rsid w:val="00EE4A9E"/>
    <w:rsid w:val="00F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E9B9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000000"/>
    </w:rPr>
  </w:style>
  <w:style w:type="paragraph" w:customStyle="1" w:styleId="Code">
    <w:name w:val="Code"/>
    <w:basedOn w:val="Normal"/>
    <w:rPr>
      <w:rFonts w:ascii="Arial" w:hAnsi="Arial"/>
      <w:sz w:val="20"/>
    </w:rPr>
  </w:style>
  <w:style w:type="paragraph" w:styleId="Retraitcorpsdetexte">
    <w:name w:val="Body Text Indent"/>
    <w:basedOn w:val="Normal"/>
    <w:pPr>
      <w:ind w:left="2127" w:hanging="1418"/>
    </w:pPr>
    <w:rPr>
      <w:rFonts w:ascii="Times New Roman" w:hAnsi="Times New Roman"/>
    </w:rPr>
  </w:style>
  <w:style w:type="paragraph" w:styleId="Retraitcorpsdetexte2">
    <w:name w:val="Body Text Indent 2"/>
    <w:basedOn w:val="Normal"/>
    <w:pPr>
      <w:ind w:left="709"/>
    </w:pPr>
  </w:style>
  <w:style w:type="paragraph" w:styleId="Textebrut">
    <w:name w:val="Plain Text"/>
    <w:basedOn w:val="Normal"/>
    <w:rPr>
      <w:rFonts w:ascii="Courier" w:eastAsia="Times" w:hAnsi="Courier"/>
    </w:rPr>
  </w:style>
  <w:style w:type="paragraph" w:styleId="Corpsdetexte2">
    <w:name w:val="Body Text 2"/>
    <w:basedOn w:val="Normal"/>
    <w:rPr>
      <w:i/>
    </w:rPr>
  </w:style>
  <w:style w:type="paragraph" w:styleId="Corpsdetexte3">
    <w:name w:val="Body Text 3"/>
    <w:basedOn w:val="Normal"/>
    <w:rPr>
      <w:b/>
      <w:sz w:val="28"/>
    </w:rPr>
  </w:style>
  <w:style w:type="paragraph" w:customStyle="1" w:styleId="Programmes">
    <w:name w:val="Programmes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</w:style>
  <w:style w:type="paragraph" w:styleId="Pieddepage">
    <w:name w:val="footer"/>
    <w:basedOn w:val="Normal"/>
    <w:link w:val="PieddepageCar"/>
    <w:uiPriority w:val="99"/>
    <w:unhideWhenUsed/>
    <w:rsid w:val="00333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872"/>
    <w:rPr>
      <w:rFonts w:ascii="Palatino" w:hAnsi="Palatino"/>
      <w:sz w:val="24"/>
    </w:rPr>
  </w:style>
  <w:style w:type="character" w:styleId="Numrodepage">
    <w:name w:val="page number"/>
    <w:uiPriority w:val="99"/>
    <w:semiHidden/>
    <w:unhideWhenUsed/>
    <w:rsid w:val="00333872"/>
  </w:style>
  <w:style w:type="paragraph" w:styleId="Paragraphedeliste">
    <w:name w:val="List Paragraph"/>
    <w:basedOn w:val="Normal"/>
    <w:uiPriority w:val="34"/>
    <w:qFormat/>
    <w:rsid w:val="001D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8"/>
      <w:u w:val="single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color w:val="000000"/>
    </w:rPr>
  </w:style>
  <w:style w:type="paragraph" w:customStyle="1" w:styleId="Code">
    <w:name w:val="Code"/>
    <w:basedOn w:val="Normal"/>
    <w:rPr>
      <w:rFonts w:ascii="Arial" w:hAnsi="Arial"/>
      <w:sz w:val="20"/>
    </w:rPr>
  </w:style>
  <w:style w:type="paragraph" w:styleId="Retraitcorpsdetexte">
    <w:name w:val="Body Text Indent"/>
    <w:basedOn w:val="Normal"/>
    <w:pPr>
      <w:ind w:left="2127" w:hanging="1418"/>
    </w:pPr>
    <w:rPr>
      <w:rFonts w:ascii="Times New Roman" w:hAnsi="Times New Roman"/>
    </w:rPr>
  </w:style>
  <w:style w:type="paragraph" w:styleId="Retraitcorpsdetexte2">
    <w:name w:val="Body Text Indent 2"/>
    <w:basedOn w:val="Normal"/>
    <w:pPr>
      <w:ind w:left="709"/>
    </w:pPr>
  </w:style>
  <w:style w:type="paragraph" w:styleId="Textebrut">
    <w:name w:val="Plain Text"/>
    <w:basedOn w:val="Normal"/>
    <w:rPr>
      <w:rFonts w:ascii="Courier" w:eastAsia="Times" w:hAnsi="Courier"/>
    </w:rPr>
  </w:style>
  <w:style w:type="paragraph" w:styleId="Corpsdetexte2">
    <w:name w:val="Body Text 2"/>
    <w:basedOn w:val="Normal"/>
    <w:rPr>
      <w:i/>
    </w:rPr>
  </w:style>
  <w:style w:type="paragraph" w:styleId="Corpsdetexte3">
    <w:name w:val="Body Text 3"/>
    <w:basedOn w:val="Normal"/>
    <w:rPr>
      <w:b/>
      <w:sz w:val="28"/>
    </w:rPr>
  </w:style>
  <w:style w:type="paragraph" w:customStyle="1" w:styleId="Programmes">
    <w:name w:val="Programmes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</w:pPr>
  </w:style>
  <w:style w:type="paragraph" w:styleId="Pieddepage">
    <w:name w:val="footer"/>
    <w:basedOn w:val="Normal"/>
    <w:link w:val="PieddepageCar"/>
    <w:uiPriority w:val="99"/>
    <w:unhideWhenUsed/>
    <w:rsid w:val="003338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33872"/>
    <w:rPr>
      <w:rFonts w:ascii="Palatino" w:hAnsi="Palatino"/>
      <w:sz w:val="24"/>
    </w:rPr>
  </w:style>
  <w:style w:type="character" w:styleId="Numrodepage">
    <w:name w:val="page number"/>
    <w:uiPriority w:val="99"/>
    <w:semiHidden/>
    <w:unhideWhenUsed/>
    <w:rsid w:val="00333872"/>
  </w:style>
  <w:style w:type="paragraph" w:styleId="Paragraphedeliste">
    <w:name w:val="List Paragraph"/>
    <w:basedOn w:val="Normal"/>
    <w:uiPriority w:val="34"/>
    <w:qFormat/>
    <w:rsid w:val="001D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696</Words>
  <Characters>3828</Characters>
  <Application>Microsoft Macintosh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2</vt:lpstr>
    </vt:vector>
  </TitlesOfParts>
  <Company>université de Paris13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2</dc:title>
  <dc:subject/>
  <dc:creator>UPN</dc:creator>
  <cp:keywords/>
  <cp:lastModifiedBy>Catherine Recanati</cp:lastModifiedBy>
  <cp:revision>4</cp:revision>
  <cp:lastPrinted>2016-12-05T07:04:00Z</cp:lastPrinted>
  <dcterms:created xsi:type="dcterms:W3CDTF">2017-09-21T15:16:00Z</dcterms:created>
  <dcterms:modified xsi:type="dcterms:W3CDTF">2021-01-17T18:23:00Z</dcterms:modified>
</cp:coreProperties>
</file>